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E1486" w14:textId="7E5345E4" w:rsidR="006512B8" w:rsidRPr="004E078B" w:rsidRDefault="00E60EAA" w:rsidP="00D63FAC">
      <w:pPr>
        <w:spacing w:before="100" w:beforeAutospacing="1" w:line="400" w:lineRule="exact"/>
        <w:rPr>
          <w:rFonts w:ascii="Sul Sans" w:hAnsi="Sul Sans"/>
          <w:b/>
          <w:bCs/>
          <w:noProof/>
          <w:color w:val="0075CF"/>
          <w:spacing w:val="40"/>
          <w:sz w:val="40"/>
          <w:szCs w:val="40"/>
        </w:rPr>
      </w:pPr>
      <w:r w:rsidRPr="004E078B">
        <w:rPr>
          <w:noProof/>
        </w:rPr>
        <mc:AlternateContent>
          <mc:Choice Requires="wps">
            <w:drawing>
              <wp:anchor distT="0" distB="0" distL="114300" distR="114300" simplePos="0" relativeHeight="251658240" behindDoc="1" locked="0" layoutInCell="1" allowOverlap="1" wp14:anchorId="4F665C22" wp14:editId="73D730B5">
                <wp:simplePos x="0" y="0"/>
                <wp:positionH relativeFrom="column">
                  <wp:posOffset>6350</wp:posOffset>
                </wp:positionH>
                <wp:positionV relativeFrom="page">
                  <wp:posOffset>603250</wp:posOffset>
                </wp:positionV>
                <wp:extent cx="2743200" cy="1238250"/>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743200" cy="1238250"/>
                        </a:xfrm>
                        <a:prstGeom prst="rect">
                          <a:avLst/>
                        </a:prstGeom>
                        <a:noFill/>
                        <a:ln w="6350">
                          <a:noFill/>
                        </a:ln>
                      </wps:spPr>
                      <wps:txbx>
                        <w:txbxContent>
                          <w:p w14:paraId="2C20241F" w14:textId="77777777" w:rsidR="00C80821" w:rsidRPr="005A3696" w:rsidRDefault="00C80821" w:rsidP="00E436AF">
                            <w:pPr>
                              <w:pStyle w:val="iffbody"/>
                            </w:pPr>
                            <w:r w:rsidRPr="005A3696">
                              <w:t>FOR IMMEDIATE RELEASE</w:t>
                            </w:r>
                          </w:p>
                          <w:p w14:paraId="68168456" w14:textId="77777777" w:rsidR="00C80821" w:rsidRPr="005A3696" w:rsidRDefault="00C80821" w:rsidP="00E436AF">
                            <w:pPr>
                              <w:pStyle w:val="iffbody"/>
                            </w:pPr>
                          </w:p>
                          <w:p w14:paraId="42DFD798" w14:textId="77777777" w:rsidR="00C80821" w:rsidRPr="005A3696" w:rsidRDefault="00C80821" w:rsidP="00E436AF">
                            <w:pPr>
                              <w:pStyle w:val="iffbody"/>
                            </w:pPr>
                            <w:r w:rsidRPr="005A3696">
                              <w:t>Contact:</w:t>
                            </w:r>
                          </w:p>
                          <w:p w14:paraId="1BA6DF84" w14:textId="5098EAF1" w:rsidR="008C5081" w:rsidRPr="00B24BCC" w:rsidRDefault="00142BAB" w:rsidP="001E45ED">
                            <w:pPr>
                              <w:spacing w:line="240" w:lineRule="exact"/>
                              <w:rPr>
                                <w:rFonts w:eastAsia="Arial"/>
                              </w:rPr>
                            </w:pPr>
                            <w:r>
                              <w:rPr>
                                <w:rFonts w:eastAsia="Arial"/>
                              </w:rPr>
                              <w:t xml:space="preserve">Lynette </w:t>
                            </w:r>
                            <w:r w:rsidR="001B1AEA">
                              <w:rPr>
                                <w:rFonts w:eastAsia="Arial"/>
                              </w:rPr>
                              <w:t>Wong</w:t>
                            </w:r>
                          </w:p>
                          <w:p w14:paraId="3E2D566B" w14:textId="0F34D41A" w:rsidR="008C5081" w:rsidRPr="00425CBB" w:rsidRDefault="00425CBB" w:rsidP="001E45ED">
                            <w:pPr>
                              <w:spacing w:line="240" w:lineRule="exact"/>
                              <w:rPr>
                                <w:rFonts w:eastAsia="Arial"/>
                              </w:rPr>
                            </w:pPr>
                            <w:r w:rsidRPr="00425CBB">
                              <w:rPr>
                                <w:rFonts w:eastAsia="Arial"/>
                              </w:rPr>
                              <w:t>Global External Communication Lead</w:t>
                            </w:r>
                          </w:p>
                          <w:p w14:paraId="1B1C672D" w14:textId="30F08271" w:rsidR="003E0206" w:rsidRPr="00425CBB" w:rsidRDefault="00D92CE9" w:rsidP="00D92CE9">
                            <w:pPr>
                              <w:spacing w:line="240" w:lineRule="exact"/>
                              <w:rPr>
                                <w:rFonts w:eastAsia="Arial"/>
                              </w:rPr>
                            </w:pPr>
                            <w:r w:rsidRPr="00425CBB">
                              <w:rPr>
                                <w:rFonts w:eastAsia="Arial"/>
                              </w:rPr>
                              <w:t xml:space="preserve">+65 </w:t>
                            </w:r>
                            <w:r w:rsidR="00245A1F">
                              <w:rPr>
                                <w:rFonts w:eastAsia="Arial"/>
                              </w:rPr>
                              <w:t>8093 0122</w:t>
                            </w:r>
                            <w:r w:rsidR="00425CBB" w:rsidRPr="00425CBB">
                              <w:rPr>
                                <w:rFonts w:eastAsia="Arial"/>
                              </w:rPr>
                              <w:t xml:space="preserve"> </w:t>
                            </w:r>
                          </w:p>
                          <w:p w14:paraId="19601BA5" w14:textId="59E87281" w:rsidR="00D92CE9" w:rsidRPr="00D92CE9" w:rsidRDefault="00425CBB" w:rsidP="00D92CE9">
                            <w:pPr>
                              <w:spacing w:line="240" w:lineRule="exact"/>
                              <w:rPr>
                                <w:rFonts w:eastAsia="Arial"/>
                              </w:rPr>
                            </w:pPr>
                            <w:hyperlink r:id="rId11" w:history="1">
                              <w:r w:rsidRPr="00BB04D8">
                                <w:rPr>
                                  <w:rStyle w:val="Hyperlink"/>
                                </w:rPr>
                                <w:t>Lynette.wong@iff.com</w:t>
                              </w:r>
                            </w:hyperlink>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65C22" id="_x0000_t202" coordsize="21600,21600" o:spt="202" path="m,l,21600r21600,l21600,xe">
                <v:stroke joinstyle="miter"/>
                <v:path gradientshapeok="t" o:connecttype="rect"/>
              </v:shapetype>
              <v:shape id="Text Box 2" o:spid="_x0000_s1026" type="#_x0000_t202" style="position:absolute;margin-left:.5pt;margin-top:47.5pt;width:3in;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" filled="f" stroked="f" strokeweight=".5pt">
                <o:lock v:ext="edit" aspectratio="t"/>
                <v:textbox inset="0,0,0,0">
                  <w:txbxContent>
                    <w:p w14:paraId="2C20241F" w14:textId="77777777" w:rsidR="00C80821" w:rsidRPr="005A3696" w:rsidRDefault="00C80821" w:rsidP="00E436AF">
                      <w:pPr>
                        <w:pStyle w:val="iffbody"/>
                      </w:pPr>
                      <w:r w:rsidRPr="005A3696">
                        <w:t>FOR IMMEDIATE RELEASE</w:t>
                      </w:r>
                    </w:p>
                    <w:p w14:paraId="68168456" w14:textId="77777777" w:rsidR="00C80821" w:rsidRPr="005A3696" w:rsidRDefault="00C80821" w:rsidP="00E436AF">
                      <w:pPr>
                        <w:pStyle w:val="iffbody"/>
                      </w:pPr>
                    </w:p>
                    <w:p w14:paraId="42DFD798" w14:textId="77777777" w:rsidR="00C80821" w:rsidRPr="005A3696" w:rsidRDefault="00C80821" w:rsidP="00E436AF">
                      <w:pPr>
                        <w:pStyle w:val="iffbody"/>
                      </w:pPr>
                      <w:r w:rsidRPr="005A3696">
                        <w:t>Contact:</w:t>
                      </w:r>
                    </w:p>
                    <w:p w14:paraId="1BA6DF84" w14:textId="5098EAF1" w:rsidR="008C5081" w:rsidRPr="00B24BCC" w:rsidRDefault="00142BAB" w:rsidP="001E45ED">
                      <w:pPr>
                        <w:spacing w:line="240" w:lineRule="exact"/>
                        <w:rPr>
                          <w:rFonts w:eastAsia="Arial"/>
                        </w:rPr>
                      </w:pPr>
                      <w:r>
                        <w:rPr>
                          <w:rFonts w:eastAsia="Arial"/>
                        </w:rPr>
                        <w:t xml:space="preserve">Lynette </w:t>
                      </w:r>
                      <w:r w:rsidR="001B1AEA">
                        <w:rPr>
                          <w:rFonts w:eastAsia="Arial"/>
                        </w:rPr>
                        <w:t>Wong</w:t>
                      </w:r>
                    </w:p>
                    <w:p w14:paraId="3E2D566B" w14:textId="0F34D41A" w:rsidR="008C5081" w:rsidRPr="00425CBB" w:rsidRDefault="00425CBB" w:rsidP="001E45ED">
                      <w:pPr>
                        <w:spacing w:line="240" w:lineRule="exact"/>
                        <w:rPr>
                          <w:rFonts w:eastAsia="Arial"/>
                        </w:rPr>
                      </w:pPr>
                      <w:r w:rsidRPr="00425CBB">
                        <w:rPr>
                          <w:rFonts w:eastAsia="Arial"/>
                        </w:rPr>
                        <w:t>Global External Communication Lead</w:t>
                      </w:r>
                    </w:p>
                    <w:p w14:paraId="1B1C672D" w14:textId="30F08271" w:rsidR="003E0206" w:rsidRPr="00425CBB" w:rsidRDefault="00D92CE9" w:rsidP="00D92CE9">
                      <w:pPr>
                        <w:spacing w:line="240" w:lineRule="exact"/>
                        <w:rPr>
                          <w:rFonts w:eastAsia="Arial"/>
                        </w:rPr>
                      </w:pPr>
                      <w:r w:rsidRPr="00425CBB">
                        <w:rPr>
                          <w:rFonts w:eastAsia="Arial"/>
                        </w:rPr>
                        <w:t xml:space="preserve">+65 </w:t>
                      </w:r>
                      <w:r w:rsidR="00245A1F">
                        <w:rPr>
                          <w:rFonts w:eastAsia="Arial"/>
                        </w:rPr>
                        <w:t>8093 0122</w:t>
                      </w:r>
                      <w:r w:rsidR="00425CBB" w:rsidRPr="00425CBB">
                        <w:rPr>
                          <w:rFonts w:eastAsia="Arial"/>
                        </w:rPr>
                        <w:t xml:space="preserve"> </w:t>
                      </w:r>
                    </w:p>
                    <w:p w14:paraId="19601BA5" w14:textId="59E87281" w:rsidR="00D92CE9" w:rsidRPr="00D92CE9" w:rsidRDefault="00000000" w:rsidP="00D92CE9">
                      <w:pPr>
                        <w:spacing w:line="240" w:lineRule="exact"/>
                        <w:rPr>
                          <w:rFonts w:eastAsia="Arial"/>
                        </w:rPr>
                      </w:pPr>
                      <w:hyperlink r:id="rId12" w:history="1">
                        <w:r w:rsidR="00425CBB" w:rsidRPr="00BB04D8">
                          <w:rPr>
                            <w:rStyle w:val="Hyperlink"/>
                          </w:rPr>
                          <w:t>Lynette.wong@iff.com</w:t>
                        </w:r>
                      </w:hyperlink>
                      <w:r w:rsidR="00425CBB">
                        <w:t xml:space="preserve"> </w:t>
                      </w:r>
                    </w:p>
                  </w:txbxContent>
                </v:textbox>
                <w10:wrap anchory="page"/>
              </v:shape>
            </w:pict>
          </mc:Fallback>
        </mc:AlternateContent>
      </w:r>
      <w:r w:rsidR="006645FD" w:rsidRPr="004E078B">
        <w:rPr>
          <w:rFonts w:ascii="Sul Sans" w:hAnsi="Sul Sans"/>
          <w:b/>
          <w:bCs/>
          <w:noProof/>
          <w:color w:val="0075CF"/>
          <w:spacing w:val="40"/>
          <w:sz w:val="40"/>
          <w:szCs w:val="40"/>
        </w:rPr>
        <w:t>TRADE RELEASE</w:t>
      </w:r>
    </w:p>
    <w:p w14:paraId="679B0A03" w14:textId="77777777" w:rsidR="00E960B1" w:rsidRPr="004E078B" w:rsidRDefault="00E960B1" w:rsidP="00B408AA">
      <w:pPr>
        <w:rPr>
          <w:b/>
          <w:bCs/>
          <w:noProof/>
          <w:sz w:val="24"/>
          <w:szCs w:val="24"/>
        </w:rPr>
      </w:pPr>
    </w:p>
    <w:p w14:paraId="690B7383" w14:textId="29B7ED36" w:rsidR="007F7D9D" w:rsidRDefault="00EC5AF7" w:rsidP="007F7D9D">
      <w:pPr>
        <w:suppressAutoHyphens/>
        <w:rPr>
          <w:b/>
          <w:bCs/>
          <w:sz w:val="24"/>
          <w:szCs w:val="24"/>
        </w:rPr>
      </w:pPr>
      <w:r>
        <w:rPr>
          <w:b/>
          <w:bCs/>
          <w:sz w:val="24"/>
          <w:szCs w:val="24"/>
        </w:rPr>
        <w:br/>
      </w:r>
      <w:r w:rsidR="00165B17" w:rsidRPr="004E078B">
        <w:rPr>
          <w:b/>
          <w:bCs/>
          <w:sz w:val="24"/>
          <w:szCs w:val="24"/>
        </w:rPr>
        <w:t>IFF</w:t>
      </w:r>
      <w:r w:rsidR="00BA775F" w:rsidRPr="004E078B">
        <w:rPr>
          <w:b/>
          <w:bCs/>
          <w:sz w:val="24"/>
          <w:szCs w:val="24"/>
        </w:rPr>
        <w:t xml:space="preserve"> </w:t>
      </w:r>
      <w:r w:rsidR="00DE1D12">
        <w:rPr>
          <w:b/>
          <w:bCs/>
          <w:sz w:val="24"/>
          <w:szCs w:val="24"/>
        </w:rPr>
        <w:t>Unveils</w:t>
      </w:r>
      <w:r w:rsidR="00EF7B78" w:rsidRPr="00EF7B78">
        <w:t xml:space="preserve"> </w:t>
      </w:r>
      <w:r w:rsidR="009509C1">
        <w:rPr>
          <w:b/>
          <w:bCs/>
          <w:sz w:val="24"/>
          <w:szCs w:val="24"/>
        </w:rPr>
        <w:t xml:space="preserve">Groundbreaking </w:t>
      </w:r>
      <w:r w:rsidR="00EF7B78" w:rsidRPr="00EF7B78">
        <w:rPr>
          <w:b/>
          <w:bCs/>
          <w:sz w:val="24"/>
          <w:szCs w:val="24"/>
        </w:rPr>
        <w:t>F</w:t>
      </w:r>
      <w:r w:rsidR="009509C1">
        <w:rPr>
          <w:b/>
          <w:bCs/>
          <w:sz w:val="24"/>
          <w:szCs w:val="24"/>
        </w:rPr>
        <w:t xml:space="preserve">ood and </w:t>
      </w:r>
      <w:r w:rsidR="00EF7B78" w:rsidRPr="00EF7B78">
        <w:rPr>
          <w:b/>
          <w:bCs/>
          <w:sz w:val="24"/>
          <w:szCs w:val="24"/>
        </w:rPr>
        <w:t>B</w:t>
      </w:r>
      <w:r w:rsidR="009509C1">
        <w:rPr>
          <w:b/>
          <w:bCs/>
          <w:sz w:val="24"/>
          <w:szCs w:val="24"/>
        </w:rPr>
        <w:t>everage Innovations</w:t>
      </w:r>
      <w:r w:rsidR="00EF7B78" w:rsidRPr="00EF7B78">
        <w:rPr>
          <w:b/>
          <w:bCs/>
          <w:sz w:val="24"/>
          <w:szCs w:val="24"/>
        </w:rPr>
        <w:t xml:space="preserve"> </w:t>
      </w:r>
      <w:r w:rsidR="00E50732" w:rsidRPr="004E078B">
        <w:rPr>
          <w:b/>
          <w:bCs/>
          <w:sz w:val="24"/>
          <w:szCs w:val="24"/>
        </w:rPr>
        <w:t>at Gulfood</w:t>
      </w:r>
      <w:r w:rsidR="00E67690">
        <w:rPr>
          <w:b/>
          <w:bCs/>
          <w:sz w:val="24"/>
          <w:szCs w:val="24"/>
        </w:rPr>
        <w:t xml:space="preserve"> Manufacturing </w:t>
      </w:r>
      <w:r w:rsidR="002B5449">
        <w:rPr>
          <w:b/>
          <w:bCs/>
          <w:sz w:val="24"/>
          <w:szCs w:val="24"/>
        </w:rPr>
        <w:t>2024</w:t>
      </w:r>
    </w:p>
    <w:p w14:paraId="747A4793" w14:textId="6E55E623" w:rsidR="006D53DA" w:rsidRDefault="007F7D9D" w:rsidP="00C40750">
      <w:pPr>
        <w:suppressAutoHyphens/>
      </w:pPr>
      <w:r>
        <w:rPr>
          <w:i/>
          <w:iCs/>
          <w:noProof/>
        </w:rPr>
        <w:t>Themed “</w:t>
      </w:r>
      <w:r w:rsidR="00025576">
        <w:rPr>
          <w:i/>
          <w:iCs/>
          <w:noProof/>
        </w:rPr>
        <w:t>Make joy through science and creativity</w:t>
      </w:r>
      <w:r>
        <w:rPr>
          <w:i/>
          <w:iCs/>
          <w:noProof/>
        </w:rPr>
        <w:t xml:space="preserve">”, </w:t>
      </w:r>
      <w:r w:rsidR="0007343C">
        <w:rPr>
          <w:i/>
          <w:iCs/>
          <w:noProof/>
        </w:rPr>
        <w:t xml:space="preserve">concepts will focus on </w:t>
      </w:r>
      <w:r w:rsidR="00E66FC1">
        <w:rPr>
          <w:i/>
          <w:iCs/>
          <w:noProof/>
        </w:rPr>
        <w:t xml:space="preserve">transforming </w:t>
      </w:r>
      <w:r w:rsidR="00AD5C3A">
        <w:rPr>
          <w:i/>
          <w:iCs/>
          <w:noProof/>
        </w:rPr>
        <w:t xml:space="preserve">megatrends and innovations </w:t>
      </w:r>
      <w:r w:rsidRPr="00914557">
        <w:rPr>
          <w:i/>
          <w:iCs/>
          <w:noProof/>
        </w:rPr>
        <w:t xml:space="preserve">into </w:t>
      </w:r>
      <w:r>
        <w:rPr>
          <w:i/>
          <w:iCs/>
          <w:noProof/>
        </w:rPr>
        <w:t>o</w:t>
      </w:r>
      <w:r w:rsidRPr="00914557">
        <w:rPr>
          <w:i/>
          <w:iCs/>
          <w:noProof/>
        </w:rPr>
        <w:t>pportunities</w:t>
      </w:r>
      <w:r>
        <w:rPr>
          <w:i/>
          <w:iCs/>
          <w:noProof/>
        </w:rPr>
        <w:t xml:space="preserve"> for the industry</w:t>
      </w:r>
      <w:r w:rsidRPr="00E67690">
        <w:rPr>
          <w:b/>
          <w:bCs/>
        </w:rPr>
        <w:t xml:space="preserve"> </w:t>
      </w:r>
      <w:r w:rsidR="003962DB">
        <w:rPr>
          <w:b/>
          <w:bCs/>
        </w:rPr>
        <w:br/>
      </w:r>
      <w:r w:rsidR="003962DB">
        <w:rPr>
          <w:b/>
          <w:bCs/>
        </w:rPr>
        <w:br/>
      </w:r>
      <w:r w:rsidR="00E67690" w:rsidRPr="00E67690">
        <w:rPr>
          <w:b/>
          <w:bCs/>
        </w:rPr>
        <w:t>DUBAI</w:t>
      </w:r>
      <w:r w:rsidR="00CA4F2D" w:rsidRPr="00E67690">
        <w:rPr>
          <w:b/>
          <w:bCs/>
        </w:rPr>
        <w:t>,</w:t>
      </w:r>
      <w:r w:rsidR="00E67690" w:rsidRPr="00E67690">
        <w:rPr>
          <w:b/>
          <w:bCs/>
        </w:rPr>
        <w:t xml:space="preserve"> United Arab Emirates</w:t>
      </w:r>
      <w:r w:rsidR="00CA4F2D" w:rsidRPr="00E67690">
        <w:rPr>
          <w:b/>
          <w:bCs/>
        </w:rPr>
        <w:t xml:space="preserve"> </w:t>
      </w:r>
      <w:r w:rsidR="00456CCB" w:rsidRPr="00E67690">
        <w:rPr>
          <w:b/>
          <w:bCs/>
        </w:rPr>
        <w:t>–</w:t>
      </w:r>
      <w:r w:rsidR="00F9266C" w:rsidRPr="00E67690">
        <w:rPr>
          <w:b/>
          <w:bCs/>
        </w:rPr>
        <w:t xml:space="preserve"> </w:t>
      </w:r>
      <w:r w:rsidR="00D33F26" w:rsidRPr="00E67690">
        <w:rPr>
          <w:b/>
          <w:bCs/>
        </w:rPr>
        <w:t>Oct</w:t>
      </w:r>
      <w:r w:rsidR="004B2672">
        <w:rPr>
          <w:b/>
          <w:bCs/>
        </w:rPr>
        <w:t xml:space="preserve">. </w:t>
      </w:r>
      <w:r w:rsidR="00D33F26" w:rsidRPr="00E67690">
        <w:rPr>
          <w:b/>
          <w:bCs/>
        </w:rPr>
        <w:t>2</w:t>
      </w:r>
      <w:r w:rsidR="007746D9">
        <w:rPr>
          <w:b/>
          <w:bCs/>
        </w:rPr>
        <w:t>3</w:t>
      </w:r>
      <w:r w:rsidR="00E67690">
        <w:rPr>
          <w:b/>
          <w:bCs/>
        </w:rPr>
        <w:t>,</w:t>
      </w:r>
      <w:r w:rsidR="00F73B69" w:rsidRPr="00E67690">
        <w:rPr>
          <w:b/>
          <w:bCs/>
        </w:rPr>
        <w:t xml:space="preserve"> </w:t>
      </w:r>
      <w:r w:rsidR="009955E9" w:rsidRPr="00E67690">
        <w:rPr>
          <w:b/>
          <w:bCs/>
        </w:rPr>
        <w:t>2024</w:t>
      </w:r>
      <w:r w:rsidR="0000637E" w:rsidRPr="00211E15">
        <w:rPr>
          <w:b/>
          <w:bCs/>
          <w:lang w:eastAsia="en-GB"/>
        </w:rPr>
        <w:t xml:space="preserve"> </w:t>
      </w:r>
      <w:r w:rsidR="00BE3E29" w:rsidRPr="00211E15">
        <w:rPr>
          <w:b/>
          <w:bCs/>
          <w:lang w:eastAsia="en-GB"/>
        </w:rPr>
        <w:t>–</w:t>
      </w:r>
      <w:r w:rsidR="00FB45ED">
        <w:rPr>
          <w:lang w:eastAsia="en-GB"/>
        </w:rPr>
        <w:t xml:space="preserve"> </w:t>
      </w:r>
      <w:r w:rsidR="00EF280E" w:rsidRPr="00E67690">
        <w:t>IFF (NYSE: IFF)</w:t>
      </w:r>
      <w:r w:rsidR="00EF280E">
        <w:t xml:space="preserve"> </w:t>
      </w:r>
      <w:r w:rsidR="006301E3">
        <w:t xml:space="preserve">is set to unveil a series of </w:t>
      </w:r>
      <w:r w:rsidR="00C9213E">
        <w:t>groundbreaking</w:t>
      </w:r>
      <w:r w:rsidR="008E4D34">
        <w:t xml:space="preserve"> </w:t>
      </w:r>
      <w:r w:rsidR="00875E9E">
        <w:t xml:space="preserve">food and </w:t>
      </w:r>
      <w:r w:rsidR="00393C09">
        <w:t>beverage</w:t>
      </w:r>
      <w:r w:rsidR="00875E9E">
        <w:t xml:space="preserve"> </w:t>
      </w:r>
      <w:r w:rsidR="008E4D34">
        <w:t xml:space="preserve">innovations </w:t>
      </w:r>
      <w:r w:rsidR="009F29F7">
        <w:t>at Gulfood Manufacturing 2024,</w:t>
      </w:r>
      <w:r w:rsidR="00877445">
        <w:t xml:space="preserve"> from 5-7 Nov</w:t>
      </w:r>
      <w:r w:rsidR="00E80633">
        <w:t>.</w:t>
      </w:r>
      <w:r w:rsidR="004D11F1">
        <w:t xml:space="preserve">, </w:t>
      </w:r>
      <w:r w:rsidR="00877445">
        <w:t>Dubai World Trade Center</w:t>
      </w:r>
      <w:r w:rsidR="004D11F1">
        <w:t xml:space="preserve">, Hall 8, booth A8-4, </w:t>
      </w:r>
      <w:r w:rsidR="009F29F7">
        <w:t xml:space="preserve">leveraging cutting-edge technologies and deep consumer insights. </w:t>
      </w:r>
      <w:r w:rsidR="003E72C6">
        <w:t xml:space="preserve">This year’s theme, “Make joy through science and creativity,” underscores </w:t>
      </w:r>
      <w:r w:rsidR="000912DD">
        <w:t>IFF</w:t>
      </w:r>
      <w:r w:rsidR="003E72C6">
        <w:t xml:space="preserve">’s focus on </w:t>
      </w:r>
      <w:r w:rsidR="00505BE2">
        <w:t xml:space="preserve">transforming megatrends into tangible opportunities </w:t>
      </w:r>
      <w:r w:rsidR="006A0F05">
        <w:t xml:space="preserve">for the industry. </w:t>
      </w:r>
      <w:r w:rsidR="00447685">
        <w:br/>
      </w:r>
      <w:r w:rsidR="006301E3">
        <w:br/>
      </w:r>
      <w:r w:rsidR="006D53DA">
        <w:t>“</w:t>
      </w:r>
      <w:r w:rsidR="006D53DA" w:rsidRPr="00DF2A47">
        <w:t>We aim to revolutionize the food and beverage industry with innovative solutions that exceed market demands</w:t>
      </w:r>
      <w:r w:rsidR="006D53DA">
        <w:t>,”</w:t>
      </w:r>
      <w:r w:rsidR="006D53DA" w:rsidRPr="00245A1F">
        <w:t xml:space="preserve"> </w:t>
      </w:r>
      <w:r w:rsidR="006D53DA">
        <w:t xml:space="preserve">said </w:t>
      </w:r>
      <w:r w:rsidR="006D53DA" w:rsidRPr="00245A1F">
        <w:t xml:space="preserve">Helga Moelschl, </w:t>
      </w:r>
      <w:r w:rsidR="006D53DA">
        <w:t>r</w:t>
      </w:r>
      <w:r w:rsidR="006D53DA" w:rsidRPr="00245A1F">
        <w:t xml:space="preserve">egional </w:t>
      </w:r>
      <w:r w:rsidR="006D53DA">
        <w:t>p</w:t>
      </w:r>
      <w:r w:rsidR="006D53DA" w:rsidRPr="00245A1F">
        <w:t>resident, AMETI, Nourish</w:t>
      </w:r>
      <w:r w:rsidR="006D53DA">
        <w:t xml:space="preserve">, </w:t>
      </w:r>
      <w:r w:rsidR="006D53DA" w:rsidRPr="00245A1F">
        <w:t>IFF</w:t>
      </w:r>
      <w:r w:rsidR="006D53DA">
        <w:t>.</w:t>
      </w:r>
      <w:r w:rsidR="006D53DA" w:rsidRPr="00245A1F">
        <w:t xml:space="preserve"> </w:t>
      </w:r>
      <w:r w:rsidR="006D53DA">
        <w:t>“</w:t>
      </w:r>
      <w:r w:rsidR="006D53DA" w:rsidRPr="00280152">
        <w:t>Our approach combines scientific expertise with a relentless spirit of creativity and agility</w:t>
      </w:r>
      <w:r w:rsidR="006D53DA">
        <w:t xml:space="preserve">. </w:t>
      </w:r>
      <w:r w:rsidR="006857BB">
        <w:t>W</w:t>
      </w:r>
      <w:r w:rsidR="006D53DA" w:rsidRPr="00245A1F">
        <w:t>e</w:t>
      </w:r>
      <w:r w:rsidR="006D53DA">
        <w:t xml:space="preserve"> are excited to present </w:t>
      </w:r>
      <w:r w:rsidR="006D53DA" w:rsidRPr="00245A1F">
        <w:t xml:space="preserve">concepts that </w:t>
      </w:r>
      <w:r w:rsidR="006D53DA">
        <w:t>embody these principles</w:t>
      </w:r>
      <w:r w:rsidR="006D53DA" w:rsidRPr="00245A1F">
        <w:t xml:space="preserve">. Visitors will </w:t>
      </w:r>
      <w:r w:rsidR="006D53DA">
        <w:t xml:space="preserve">experience firsthand how our sustainable and affordable </w:t>
      </w:r>
      <w:r w:rsidR="006D53DA" w:rsidRPr="00245A1F">
        <w:t xml:space="preserve">solutions </w:t>
      </w:r>
      <w:r w:rsidR="006D53DA">
        <w:t xml:space="preserve">deliver unparalleled </w:t>
      </w:r>
      <w:r w:rsidR="006D53DA" w:rsidRPr="00245A1F">
        <w:t>sensory delight and functional health benefits</w:t>
      </w:r>
      <w:r w:rsidR="006D53DA">
        <w:t>.”</w:t>
      </w:r>
    </w:p>
    <w:p w14:paraId="50A96DB3" w14:textId="77777777" w:rsidR="006D53DA" w:rsidRPr="009C28FD" w:rsidRDefault="006D53DA" w:rsidP="00C40750">
      <w:pPr>
        <w:suppressAutoHyphens/>
      </w:pPr>
    </w:p>
    <w:p w14:paraId="1FF10392" w14:textId="329C9841" w:rsidR="009C28FD" w:rsidRPr="009C28FD" w:rsidRDefault="00743F30" w:rsidP="00211E15">
      <w:pPr>
        <w:suppressAutoHyphens/>
      </w:pPr>
      <w:r>
        <w:t xml:space="preserve">IFF will showcase a diverse range of new concepts </w:t>
      </w:r>
      <w:r w:rsidR="00E37227">
        <w:t xml:space="preserve">inspired </w:t>
      </w:r>
      <w:r>
        <w:t>by key consume</w:t>
      </w:r>
      <w:r w:rsidR="009637D5">
        <w:t>r trends</w:t>
      </w:r>
      <w:r w:rsidR="003639D0">
        <w:t xml:space="preserve"> like</w:t>
      </w:r>
      <w:r w:rsidR="00C40750">
        <w:t xml:space="preserve"> </w:t>
      </w:r>
      <w:r w:rsidR="00F23CFD" w:rsidRPr="00F23CFD">
        <w:t>Experiential Delight, Health, and Affordability</w:t>
      </w:r>
      <w:r w:rsidR="00792795">
        <w:t xml:space="preserve"> </w:t>
      </w:r>
      <w:r w:rsidR="005D3FA6" w:rsidRPr="00321B26">
        <w:t xml:space="preserve">across </w:t>
      </w:r>
      <w:r w:rsidR="00792795">
        <w:t xml:space="preserve">various categories, including </w:t>
      </w:r>
      <w:r w:rsidR="00FC4344" w:rsidRPr="00321B26">
        <w:t>beverages</w:t>
      </w:r>
      <w:r w:rsidR="00FC4344" w:rsidRPr="00FC4344">
        <w:t xml:space="preserve">, dairy, snacks, bakery, culinary, bars </w:t>
      </w:r>
      <w:r w:rsidR="00E24F8A">
        <w:t xml:space="preserve">and </w:t>
      </w:r>
      <w:r w:rsidR="00FC4344" w:rsidRPr="00FC4344">
        <w:t>confection</w:t>
      </w:r>
      <w:r w:rsidR="00E24F8A">
        <w:t>e</w:t>
      </w:r>
      <w:r w:rsidR="00FC4344" w:rsidRPr="00FC4344">
        <w:t>ry</w:t>
      </w:r>
      <w:r w:rsidR="00792795">
        <w:t xml:space="preserve">. </w:t>
      </w:r>
      <w:r w:rsidR="00E37227">
        <w:t xml:space="preserve">These innovations highlight IFF’s </w:t>
      </w:r>
      <w:r w:rsidR="006B5698" w:rsidRPr="004E078B">
        <w:t xml:space="preserve">technical </w:t>
      </w:r>
      <w:r w:rsidR="000221CD" w:rsidRPr="004E078B">
        <w:t>expertise</w:t>
      </w:r>
      <w:r w:rsidR="00813A1B" w:rsidRPr="004E078B">
        <w:t xml:space="preserve"> and</w:t>
      </w:r>
      <w:r w:rsidR="000221CD" w:rsidRPr="004E078B">
        <w:t xml:space="preserve"> </w:t>
      </w:r>
      <w:r w:rsidR="00E37227">
        <w:t xml:space="preserve">creativity </w:t>
      </w:r>
      <w:r w:rsidR="0079416A">
        <w:t xml:space="preserve">in </w:t>
      </w:r>
      <w:r w:rsidR="000221CD" w:rsidRPr="004E078B">
        <w:t>help</w:t>
      </w:r>
      <w:r w:rsidR="004565BC">
        <w:t>ing</w:t>
      </w:r>
      <w:r w:rsidR="000221CD" w:rsidRPr="004E078B">
        <w:t xml:space="preserve"> manufacturer</w:t>
      </w:r>
      <w:r w:rsidR="00CA76D0" w:rsidRPr="004E078B">
        <w:t>s create products</w:t>
      </w:r>
      <w:r w:rsidR="00B603FB" w:rsidRPr="004E078B">
        <w:t xml:space="preserve"> with</w:t>
      </w:r>
      <w:r w:rsidR="00CA76D0" w:rsidRPr="004E078B">
        <w:t xml:space="preserve"> sensory appeal</w:t>
      </w:r>
      <w:r w:rsidR="003C3888" w:rsidRPr="004E078B">
        <w:t xml:space="preserve"> and </w:t>
      </w:r>
      <w:r w:rsidR="00CA76D0" w:rsidRPr="004E078B">
        <w:t>functional health benefits</w:t>
      </w:r>
      <w:r w:rsidR="003C3888" w:rsidRPr="004E078B">
        <w:t>, while also reducing costs.</w:t>
      </w:r>
      <w:r>
        <w:br/>
      </w:r>
      <w:r w:rsidR="00447685">
        <w:br/>
      </w:r>
      <w:r w:rsidR="00184C62">
        <w:t xml:space="preserve">Visitors to </w:t>
      </w:r>
      <w:r w:rsidR="009C28FD" w:rsidRPr="009C28FD">
        <w:t>the double-story booth</w:t>
      </w:r>
      <w:r w:rsidR="00184C62">
        <w:t xml:space="preserve"> </w:t>
      </w:r>
      <w:r w:rsidR="009C28FD">
        <w:t xml:space="preserve">can experience the </w:t>
      </w:r>
      <w:r w:rsidR="00B82323">
        <w:t xml:space="preserve">following </w:t>
      </w:r>
      <w:r w:rsidR="009C28FD" w:rsidRPr="009C28FD">
        <w:t>food and beverage concepts</w:t>
      </w:r>
      <w:r w:rsidR="00B82323">
        <w:t xml:space="preserve">: </w:t>
      </w:r>
      <w:r w:rsidR="0050188E">
        <w:t xml:space="preserve"> </w:t>
      </w:r>
    </w:p>
    <w:p w14:paraId="3C8CDFBE" w14:textId="124396BC" w:rsidR="0011220D" w:rsidRPr="0011220D" w:rsidRDefault="004A355D" w:rsidP="0011220D">
      <w:pPr>
        <w:pStyle w:val="text"/>
        <w:numPr>
          <w:ilvl w:val="0"/>
          <w:numId w:val="15"/>
        </w:numPr>
        <w:suppressAutoHyphens/>
        <w:spacing w:before="240" w:line="280" w:lineRule="exact"/>
        <w:rPr>
          <w:sz w:val="18"/>
          <w:szCs w:val="18"/>
        </w:rPr>
      </w:pPr>
      <w:r w:rsidRPr="0011220D">
        <w:rPr>
          <w:b/>
          <w:bCs/>
          <w:sz w:val="18"/>
          <w:szCs w:val="18"/>
        </w:rPr>
        <w:t>Cost-efficient dairy drink</w:t>
      </w:r>
      <w:r w:rsidRPr="0011220D">
        <w:rPr>
          <w:sz w:val="18"/>
          <w:szCs w:val="18"/>
        </w:rPr>
        <w:t xml:space="preserve">: Concepts containing IFF's unique </w:t>
      </w:r>
      <w:r w:rsidR="005C6EA4">
        <w:rPr>
          <w:sz w:val="18"/>
          <w:szCs w:val="18"/>
        </w:rPr>
        <w:t>s</w:t>
      </w:r>
      <w:r w:rsidRPr="0011220D">
        <w:rPr>
          <w:sz w:val="18"/>
          <w:szCs w:val="18"/>
        </w:rPr>
        <w:t xml:space="preserve">ystem of specialty stabilizers, emulsifiers, patented flavor technology, and innovative top notes offers impactful savings on the full product composition without compromising on the sensory profile and stability compared to standard milk. </w:t>
      </w:r>
      <w:r w:rsidR="00CE6A3A" w:rsidRPr="00CE6A3A">
        <w:rPr>
          <w:sz w:val="18"/>
          <w:szCs w:val="18"/>
        </w:rPr>
        <w:t xml:space="preserve">Solutions are showcased in plain </w:t>
      </w:r>
      <w:r w:rsidR="0042326A">
        <w:rPr>
          <w:sz w:val="18"/>
          <w:szCs w:val="18"/>
        </w:rPr>
        <w:t xml:space="preserve">milk </w:t>
      </w:r>
      <w:r w:rsidR="00CE6A3A" w:rsidRPr="00CE6A3A">
        <w:rPr>
          <w:sz w:val="18"/>
          <w:szCs w:val="18"/>
        </w:rPr>
        <w:t>and sweetened flavored versions, all offering higher calcium levels than standard milk.</w:t>
      </w:r>
    </w:p>
    <w:p w14:paraId="2DF2F258" w14:textId="7A394613" w:rsidR="00C27189" w:rsidRPr="0011220D" w:rsidRDefault="00E84CA0" w:rsidP="0011220D">
      <w:pPr>
        <w:pStyle w:val="text"/>
        <w:numPr>
          <w:ilvl w:val="0"/>
          <w:numId w:val="15"/>
        </w:numPr>
        <w:suppressAutoHyphens/>
        <w:spacing w:before="240" w:line="280" w:lineRule="exact"/>
        <w:rPr>
          <w:sz w:val="18"/>
          <w:szCs w:val="18"/>
        </w:rPr>
      </w:pPr>
      <w:r w:rsidRPr="0011220D">
        <w:rPr>
          <w:b/>
          <w:bCs/>
          <w:sz w:val="18"/>
          <w:szCs w:val="18"/>
        </w:rPr>
        <w:t>Fizzy beverage with innovative flavors</w:t>
      </w:r>
      <w:r w:rsidRPr="0011220D">
        <w:rPr>
          <w:sz w:val="18"/>
          <w:szCs w:val="18"/>
        </w:rPr>
        <w:t>:</w:t>
      </w:r>
      <w:r w:rsidR="00D83E48" w:rsidRPr="0011220D">
        <w:rPr>
          <w:sz w:val="18"/>
          <w:szCs w:val="18"/>
        </w:rPr>
        <w:t xml:space="preserve"> </w:t>
      </w:r>
      <w:r w:rsidR="00FC4CE8" w:rsidRPr="0011220D">
        <w:rPr>
          <w:sz w:val="18"/>
          <w:szCs w:val="18"/>
        </w:rPr>
        <w:t>Designed to</w:t>
      </w:r>
      <w:r w:rsidR="00FA35E7" w:rsidRPr="0011220D">
        <w:rPr>
          <w:sz w:val="18"/>
          <w:szCs w:val="18"/>
        </w:rPr>
        <w:t xml:space="preserve"> connect </w:t>
      </w:r>
      <w:r w:rsidR="00FC4CE8" w:rsidRPr="0011220D">
        <w:rPr>
          <w:sz w:val="18"/>
          <w:szCs w:val="18"/>
        </w:rPr>
        <w:t>with consumers’ emotions</w:t>
      </w:r>
      <w:r w:rsidR="00CA1A59" w:rsidRPr="0011220D">
        <w:rPr>
          <w:sz w:val="18"/>
          <w:szCs w:val="18"/>
        </w:rPr>
        <w:t xml:space="preserve"> </w:t>
      </w:r>
      <w:r w:rsidR="003F756A" w:rsidRPr="0011220D">
        <w:rPr>
          <w:sz w:val="18"/>
          <w:szCs w:val="18"/>
        </w:rPr>
        <w:t xml:space="preserve">while offering the benefits of an </w:t>
      </w:r>
      <w:r w:rsidR="00394B51" w:rsidRPr="0011220D">
        <w:rPr>
          <w:sz w:val="18"/>
          <w:szCs w:val="18"/>
        </w:rPr>
        <w:t>energy</w:t>
      </w:r>
      <w:r w:rsidR="003F756A" w:rsidRPr="0011220D">
        <w:rPr>
          <w:sz w:val="18"/>
          <w:szCs w:val="18"/>
        </w:rPr>
        <w:t xml:space="preserve"> drink</w:t>
      </w:r>
      <w:r w:rsidR="00D048FF" w:rsidRPr="0011220D">
        <w:rPr>
          <w:sz w:val="18"/>
          <w:szCs w:val="18"/>
        </w:rPr>
        <w:t xml:space="preserve">, </w:t>
      </w:r>
      <w:r w:rsidR="00394B51" w:rsidRPr="0011220D">
        <w:rPr>
          <w:sz w:val="18"/>
          <w:szCs w:val="18"/>
        </w:rPr>
        <w:t xml:space="preserve">IFF researchers </w:t>
      </w:r>
      <w:r w:rsidR="0075420D" w:rsidRPr="0011220D">
        <w:rPr>
          <w:sz w:val="18"/>
          <w:szCs w:val="18"/>
        </w:rPr>
        <w:t xml:space="preserve">developed </w:t>
      </w:r>
      <w:r w:rsidR="00CA1A59" w:rsidRPr="0011220D">
        <w:rPr>
          <w:rStyle w:val="ui-provider"/>
          <w:sz w:val="18"/>
          <w:szCs w:val="18"/>
        </w:rPr>
        <w:t>IFF Beyond Hedonics™, a toolbox of proprietary consumer research methodologies</w:t>
      </w:r>
      <w:r w:rsidR="00A4477D" w:rsidRPr="0011220D">
        <w:rPr>
          <w:rStyle w:val="ui-provider"/>
          <w:sz w:val="18"/>
          <w:szCs w:val="18"/>
        </w:rPr>
        <w:t xml:space="preserve">, </w:t>
      </w:r>
      <w:r w:rsidR="00490F89" w:rsidRPr="0011220D">
        <w:rPr>
          <w:rStyle w:val="ui-provider"/>
          <w:sz w:val="18"/>
          <w:szCs w:val="18"/>
        </w:rPr>
        <w:t xml:space="preserve">to </w:t>
      </w:r>
      <w:r w:rsidR="00D048FF" w:rsidRPr="0011220D">
        <w:rPr>
          <w:rStyle w:val="ui-provider"/>
          <w:sz w:val="18"/>
          <w:szCs w:val="18"/>
        </w:rPr>
        <w:t xml:space="preserve">align flavors with </w:t>
      </w:r>
      <w:r w:rsidR="00C27189" w:rsidRPr="0011220D">
        <w:rPr>
          <w:rStyle w:val="ui-provider"/>
          <w:sz w:val="18"/>
          <w:szCs w:val="18"/>
        </w:rPr>
        <w:t xml:space="preserve">functional </w:t>
      </w:r>
      <w:r w:rsidR="00695777" w:rsidRPr="0011220D">
        <w:rPr>
          <w:rStyle w:val="ui-provider"/>
          <w:sz w:val="18"/>
          <w:szCs w:val="18"/>
        </w:rPr>
        <w:t xml:space="preserve">benefits </w:t>
      </w:r>
      <w:r w:rsidR="0035385E" w:rsidRPr="0011220D">
        <w:rPr>
          <w:sz w:val="18"/>
          <w:szCs w:val="18"/>
        </w:rPr>
        <w:t>(</w:t>
      </w:r>
      <w:r w:rsidR="00864D17" w:rsidRPr="0011220D">
        <w:rPr>
          <w:sz w:val="18"/>
          <w:szCs w:val="18"/>
        </w:rPr>
        <w:t>IFF Ingredient HealthScape™</w:t>
      </w:r>
      <w:r w:rsidR="0035385E" w:rsidRPr="0011220D">
        <w:rPr>
          <w:sz w:val="18"/>
          <w:szCs w:val="18"/>
        </w:rPr>
        <w:t>)</w:t>
      </w:r>
      <w:r w:rsidR="00280674" w:rsidRPr="0011220D">
        <w:rPr>
          <w:sz w:val="18"/>
          <w:szCs w:val="18"/>
        </w:rPr>
        <w:t xml:space="preserve"> and affective states</w:t>
      </w:r>
      <w:r w:rsidR="00CF53E9" w:rsidRPr="0011220D">
        <w:rPr>
          <w:sz w:val="18"/>
          <w:szCs w:val="18"/>
        </w:rPr>
        <w:t xml:space="preserve"> such as energy, happiness, focus and fun</w:t>
      </w:r>
      <w:r w:rsidR="0035385E" w:rsidRPr="0011220D">
        <w:rPr>
          <w:sz w:val="18"/>
          <w:szCs w:val="18"/>
        </w:rPr>
        <w:t xml:space="preserve"> (</w:t>
      </w:r>
      <w:r w:rsidR="00C67988" w:rsidRPr="0011220D">
        <w:rPr>
          <w:rStyle w:val="ui-provider"/>
          <w:sz w:val="18"/>
          <w:szCs w:val="18"/>
        </w:rPr>
        <w:t>IFF Flavor Feelings™</w:t>
      </w:r>
      <w:r w:rsidR="0035385E" w:rsidRPr="0011220D">
        <w:rPr>
          <w:rStyle w:val="ui-provider"/>
          <w:sz w:val="18"/>
          <w:szCs w:val="18"/>
        </w:rPr>
        <w:t>)</w:t>
      </w:r>
      <w:r w:rsidR="00EC3AD6" w:rsidRPr="0011220D">
        <w:rPr>
          <w:rStyle w:val="ui-provider"/>
          <w:sz w:val="18"/>
          <w:szCs w:val="18"/>
        </w:rPr>
        <w:t>.</w:t>
      </w:r>
      <w:r w:rsidR="00A4206D" w:rsidRPr="0011220D">
        <w:rPr>
          <w:rStyle w:val="ui-provider"/>
          <w:sz w:val="18"/>
          <w:szCs w:val="18"/>
        </w:rPr>
        <w:t xml:space="preserve"> </w:t>
      </w:r>
      <w:r w:rsidR="00541B2F" w:rsidRPr="0011220D">
        <w:rPr>
          <w:rStyle w:val="ui-provider"/>
          <w:sz w:val="18"/>
          <w:szCs w:val="18"/>
        </w:rPr>
        <w:t xml:space="preserve">By leveraging these insights, IFF </w:t>
      </w:r>
      <w:r w:rsidR="00654BB4" w:rsidRPr="0011220D">
        <w:rPr>
          <w:rStyle w:val="ui-provider"/>
          <w:sz w:val="18"/>
          <w:szCs w:val="18"/>
        </w:rPr>
        <w:t xml:space="preserve">can </w:t>
      </w:r>
      <w:r w:rsidR="00541B2F" w:rsidRPr="0011220D">
        <w:rPr>
          <w:rStyle w:val="ui-provider"/>
          <w:sz w:val="18"/>
          <w:szCs w:val="18"/>
        </w:rPr>
        <w:t xml:space="preserve">help </w:t>
      </w:r>
      <w:r w:rsidR="00654BB4" w:rsidRPr="0011220D">
        <w:rPr>
          <w:rStyle w:val="ui-provider"/>
          <w:sz w:val="18"/>
          <w:szCs w:val="18"/>
        </w:rPr>
        <w:t xml:space="preserve">manufacturers </w:t>
      </w:r>
      <w:r w:rsidR="00C339C7" w:rsidRPr="0011220D">
        <w:rPr>
          <w:rStyle w:val="ui-provider"/>
          <w:sz w:val="18"/>
          <w:szCs w:val="18"/>
        </w:rPr>
        <w:t xml:space="preserve">build a stronger connection </w:t>
      </w:r>
      <w:r w:rsidR="00541B2F" w:rsidRPr="0011220D">
        <w:rPr>
          <w:rStyle w:val="ui-provider"/>
          <w:sz w:val="18"/>
          <w:szCs w:val="18"/>
        </w:rPr>
        <w:t>between their brands and consumers.</w:t>
      </w:r>
      <w:r w:rsidR="00541B2F" w:rsidRPr="0011220D" w:rsidDel="003B7E63">
        <w:rPr>
          <w:rStyle w:val="ui-provider"/>
          <w:sz w:val="18"/>
          <w:szCs w:val="18"/>
        </w:rPr>
        <w:t xml:space="preserve"> </w:t>
      </w:r>
    </w:p>
    <w:p w14:paraId="06A504B1" w14:textId="7B38A681" w:rsidR="00F55570" w:rsidRPr="004E078B" w:rsidRDefault="00F55570" w:rsidP="008B6BE5">
      <w:pPr>
        <w:pStyle w:val="text"/>
        <w:numPr>
          <w:ilvl w:val="0"/>
          <w:numId w:val="15"/>
        </w:numPr>
        <w:suppressAutoHyphens/>
        <w:spacing w:before="240" w:line="280" w:lineRule="exact"/>
        <w:rPr>
          <w:sz w:val="18"/>
          <w:szCs w:val="18"/>
        </w:rPr>
      </w:pPr>
      <w:r w:rsidRPr="00F55570">
        <w:rPr>
          <w:b/>
          <w:bCs/>
          <w:sz w:val="18"/>
          <w:szCs w:val="18"/>
        </w:rPr>
        <w:lastRenderedPageBreak/>
        <w:t>Reduced tomato paste in tomato-based sauces</w:t>
      </w:r>
      <w:r w:rsidRPr="00F55570">
        <w:rPr>
          <w:sz w:val="18"/>
          <w:szCs w:val="18"/>
        </w:rPr>
        <w:t>: Powered by IFF CURE™, IFF’s Core and Uncommon Replacements &amp; Extenders, this system blend reduces tomato paste by 30 percent or more in ketchup, tomato paste and tomato-based sauces, maintaining flavor, texture, and quality while offering a cost-effective and sustainable alternative for manufacturers. </w:t>
      </w:r>
    </w:p>
    <w:p w14:paraId="62E98420" w14:textId="6D68F654" w:rsidR="0089020F" w:rsidRPr="004E078B" w:rsidRDefault="001B1F87" w:rsidP="008B6BE5">
      <w:pPr>
        <w:pStyle w:val="text"/>
        <w:numPr>
          <w:ilvl w:val="0"/>
          <w:numId w:val="15"/>
        </w:numPr>
        <w:suppressAutoHyphens/>
        <w:spacing w:before="240" w:line="280" w:lineRule="exact"/>
        <w:rPr>
          <w:sz w:val="18"/>
          <w:szCs w:val="18"/>
        </w:rPr>
      </w:pPr>
      <w:r w:rsidRPr="004E078B">
        <w:rPr>
          <w:b/>
          <w:bCs/>
          <w:sz w:val="18"/>
          <w:szCs w:val="18"/>
        </w:rPr>
        <w:t>International fusion in snacks</w:t>
      </w:r>
      <w:r w:rsidRPr="004E078B">
        <w:rPr>
          <w:sz w:val="18"/>
          <w:szCs w:val="18"/>
        </w:rPr>
        <w:t xml:space="preserve">: </w:t>
      </w:r>
      <w:r w:rsidR="00297734">
        <w:rPr>
          <w:sz w:val="18"/>
          <w:szCs w:val="18"/>
        </w:rPr>
        <w:t xml:space="preserve">Inspired by both </w:t>
      </w:r>
      <w:r w:rsidR="00897F12">
        <w:rPr>
          <w:sz w:val="18"/>
          <w:szCs w:val="18"/>
        </w:rPr>
        <w:t xml:space="preserve">Asian and European culinary traditions, these snack concepts cater to the </w:t>
      </w:r>
      <w:r w:rsidR="00897F12" w:rsidRPr="004E078B">
        <w:rPr>
          <w:sz w:val="18"/>
          <w:szCs w:val="18"/>
        </w:rPr>
        <w:t>‘</w:t>
      </w:r>
      <w:r w:rsidR="00897F12">
        <w:rPr>
          <w:sz w:val="18"/>
          <w:szCs w:val="18"/>
        </w:rPr>
        <w:t>epi</w:t>
      </w:r>
      <w:r w:rsidR="00897F12" w:rsidRPr="004E078B">
        <w:rPr>
          <w:sz w:val="18"/>
          <w:szCs w:val="18"/>
        </w:rPr>
        <w:t>curiosity’ trend</w:t>
      </w:r>
      <w:r w:rsidR="00BF7196">
        <w:rPr>
          <w:sz w:val="18"/>
          <w:szCs w:val="18"/>
        </w:rPr>
        <w:t xml:space="preserve">, encouraging </w:t>
      </w:r>
      <w:r w:rsidR="001B76B8" w:rsidRPr="004E078B">
        <w:rPr>
          <w:sz w:val="18"/>
          <w:szCs w:val="18"/>
        </w:rPr>
        <w:t xml:space="preserve">consumers to </w:t>
      </w:r>
      <w:r w:rsidR="00BF7196">
        <w:rPr>
          <w:sz w:val="18"/>
          <w:szCs w:val="18"/>
        </w:rPr>
        <w:t xml:space="preserve">explore </w:t>
      </w:r>
      <w:r w:rsidR="00AA0AFB">
        <w:rPr>
          <w:sz w:val="18"/>
          <w:szCs w:val="18"/>
        </w:rPr>
        <w:t>new aromas and tastes</w:t>
      </w:r>
      <w:r w:rsidR="005B455B">
        <w:rPr>
          <w:sz w:val="18"/>
          <w:szCs w:val="18"/>
        </w:rPr>
        <w:t xml:space="preserve">. </w:t>
      </w:r>
      <w:r w:rsidR="0040676A">
        <w:rPr>
          <w:sz w:val="18"/>
          <w:szCs w:val="18"/>
        </w:rPr>
        <w:br/>
      </w:r>
    </w:p>
    <w:p w14:paraId="2B8822E7" w14:textId="5A7A21DC" w:rsidR="00692AE6" w:rsidRPr="008B6BE5" w:rsidRDefault="00FA649D" w:rsidP="00FD29D6">
      <w:pPr>
        <w:numPr>
          <w:ilvl w:val="0"/>
          <w:numId w:val="15"/>
        </w:numPr>
        <w:shd w:val="clear" w:color="auto" w:fill="FFFFFF"/>
        <w:tabs>
          <w:tab w:val="clear" w:pos="2428"/>
        </w:tabs>
        <w:suppressAutoHyphens/>
        <w:spacing w:before="240" w:beforeAutospacing="1" w:after="100" w:afterAutospacing="1"/>
      </w:pPr>
      <w:r w:rsidRPr="008B6BE5">
        <w:rPr>
          <w:b/>
          <w:bCs/>
        </w:rPr>
        <w:t xml:space="preserve">Cocoa </w:t>
      </w:r>
      <w:r w:rsidR="00236266" w:rsidRPr="008B6BE5">
        <w:rPr>
          <w:b/>
          <w:bCs/>
        </w:rPr>
        <w:t>reducti</w:t>
      </w:r>
      <w:r w:rsidR="0042058C" w:rsidRPr="008B6BE5">
        <w:rPr>
          <w:b/>
          <w:bCs/>
        </w:rPr>
        <w:t>on</w:t>
      </w:r>
      <w:r w:rsidR="000E2935" w:rsidRPr="008B6BE5">
        <w:t xml:space="preserve"> </w:t>
      </w:r>
      <w:r w:rsidR="000E2935" w:rsidRPr="008B6BE5">
        <w:rPr>
          <w:b/>
          <w:bCs/>
        </w:rPr>
        <w:t>in cookies</w:t>
      </w:r>
      <w:r w:rsidR="000C2858">
        <w:rPr>
          <w:b/>
          <w:bCs/>
        </w:rPr>
        <w:t xml:space="preserve"> and chocolate drinks</w:t>
      </w:r>
      <w:r w:rsidR="000E2935" w:rsidRPr="008B6BE5">
        <w:t>: IFF</w:t>
      </w:r>
      <w:r w:rsidR="0082584B">
        <w:t xml:space="preserve">’s </w:t>
      </w:r>
      <w:r w:rsidR="00BE4F4A" w:rsidRPr="008B6BE5">
        <w:t>innovative</w:t>
      </w:r>
      <w:r w:rsidR="00956B94" w:rsidRPr="008B6BE5">
        <w:t xml:space="preserve"> flavors and ingredient solutions can help mitigate the impact of cocoa price fluctuations</w:t>
      </w:r>
      <w:r w:rsidR="0025439D">
        <w:t xml:space="preserve">, ensuring </w:t>
      </w:r>
      <w:r w:rsidR="00956B94" w:rsidRPr="008B6BE5">
        <w:t>that the taste and functionality of cookies</w:t>
      </w:r>
      <w:r w:rsidR="00034DCA">
        <w:t xml:space="preserve"> and chocolate drinks</w:t>
      </w:r>
      <w:r w:rsidR="00956B94" w:rsidRPr="008B6BE5">
        <w:t xml:space="preserve"> are preserved even with reduced cocoa content. </w:t>
      </w:r>
      <w:r w:rsidR="00692AE6" w:rsidRPr="00692AE6">
        <w:t xml:space="preserve">This approach addresses cost concerns </w:t>
      </w:r>
      <w:r w:rsidR="006A34C1">
        <w:t xml:space="preserve">and </w:t>
      </w:r>
      <w:r w:rsidR="00692AE6" w:rsidRPr="00692AE6">
        <w:t>maintains the high-quality sensory experience that consumers expect.  </w:t>
      </w:r>
    </w:p>
    <w:p w14:paraId="591F51EA" w14:textId="3D918BA0" w:rsidR="00245A1F" w:rsidRDefault="009C28FD" w:rsidP="001D2FE4">
      <w:r w:rsidRPr="009C28FD">
        <w:t>To learn more about IFF</w:t>
      </w:r>
      <w:r w:rsidR="003B4D78">
        <w:t xml:space="preserve">’s innovations </w:t>
      </w:r>
      <w:r w:rsidR="00237579">
        <w:t xml:space="preserve">and how they </w:t>
      </w:r>
      <w:r w:rsidR="003B4D78">
        <w:t>can transform</w:t>
      </w:r>
      <w:r w:rsidR="00E560D1">
        <w:t xml:space="preserve"> </w:t>
      </w:r>
      <w:r w:rsidR="00237579">
        <w:t xml:space="preserve">products, </w:t>
      </w:r>
      <w:r w:rsidRPr="009C28FD">
        <w:t>visit</w:t>
      </w:r>
      <w:r w:rsidR="00237579">
        <w:t xml:space="preserve"> </w:t>
      </w:r>
      <w:hyperlink r:id="rId13" w:history="1">
        <w:r w:rsidR="00237579" w:rsidRPr="006D53DA">
          <w:rPr>
            <w:rStyle w:val="Hyperlink"/>
          </w:rPr>
          <w:t>here</w:t>
        </w:r>
      </w:hyperlink>
      <w:r w:rsidR="006D53DA">
        <w:t>.</w:t>
      </w:r>
      <w:r>
        <w:t xml:space="preserve"> </w:t>
      </w:r>
    </w:p>
    <w:p w14:paraId="2415FF12" w14:textId="77777777" w:rsidR="00245A1F" w:rsidRDefault="00245A1F" w:rsidP="001D2FE4"/>
    <w:p w14:paraId="6AC577C6" w14:textId="77777777" w:rsidR="00736EEE" w:rsidRPr="004E078B" w:rsidRDefault="00736EEE" w:rsidP="00736EEE">
      <w:pPr>
        <w:pStyle w:val="iffbody"/>
        <w:jc w:val="center"/>
      </w:pPr>
      <w:r w:rsidRPr="004E078B">
        <w:t>###</w:t>
      </w:r>
    </w:p>
    <w:p w14:paraId="3490D826" w14:textId="77777777" w:rsidR="00736EEE" w:rsidRPr="004E078B" w:rsidRDefault="00736EEE" w:rsidP="00736EEE">
      <w:pPr>
        <w:pStyle w:val="iffbody"/>
        <w:rPr>
          <w:b/>
          <w:color w:val="0075CF"/>
        </w:rPr>
      </w:pPr>
    </w:p>
    <w:p w14:paraId="33C0EEF7" w14:textId="77777777" w:rsidR="00736EEE" w:rsidRPr="004E078B" w:rsidRDefault="00736EEE" w:rsidP="00736EEE">
      <w:pPr>
        <w:rPr>
          <w:b/>
          <w:bCs/>
        </w:rPr>
      </w:pPr>
      <w:r w:rsidRPr="004E078B">
        <w:rPr>
          <w:b/>
          <w:bCs/>
        </w:rPr>
        <w:t>Welcome to IFF</w:t>
      </w:r>
    </w:p>
    <w:p w14:paraId="0B9C4650" w14:textId="77777777" w:rsidR="00736EEE" w:rsidRPr="004E078B" w:rsidRDefault="00736EEE" w:rsidP="00736EEE">
      <w:pPr>
        <w:pStyle w:val="iffbody"/>
      </w:pPr>
      <w:r w:rsidRPr="004E078B">
        <w:t xml:space="preserve">At IFF (NYSE: IFF), an industry leader in food, beverage, health, biosciences and scent, science and creativity meet to create essential solutions for a better world – from global icons to unexpected innovations and experiences. With the beauty of art and the precision of science, we are an international collective of thinkers who partners with customers to bring scents, tastes, experiences, ingredients and solutions for products the world craves. Together, we will do more good for people and </w:t>
      </w:r>
      <w:proofErr w:type="gramStart"/>
      <w:r w:rsidRPr="004E078B">
        <w:t>planet</w:t>
      </w:r>
      <w:proofErr w:type="gramEnd"/>
      <w:r w:rsidRPr="004E078B">
        <w:t>.</w:t>
      </w:r>
      <w:r w:rsidRPr="004E078B">
        <w:rPr>
          <w:rFonts w:ascii="Segoe UI" w:hAnsi="Segoe UI" w:cs="Segoe UI"/>
          <w:i/>
          <w:iCs/>
        </w:rPr>
        <w:t xml:space="preserve"> </w:t>
      </w:r>
      <w:r w:rsidRPr="004E078B">
        <w:rPr>
          <w:color w:val="000000"/>
        </w:rPr>
        <w:t xml:space="preserve">Learn more at </w:t>
      </w:r>
      <w:hyperlink r:id="rId14" w:history="1">
        <w:r w:rsidRPr="004E078B">
          <w:rPr>
            <w:rStyle w:val="Hyperlink"/>
          </w:rPr>
          <w:t>iff.com</w:t>
        </w:r>
      </w:hyperlink>
      <w:r w:rsidRPr="004E078B">
        <w:t>, </w:t>
      </w:r>
      <w:hyperlink r:id="rId15" w:history="1">
        <w:r w:rsidRPr="004E078B">
          <w:rPr>
            <w:rStyle w:val="Hyperlink"/>
          </w:rPr>
          <w:t>X (Twitter)</w:t>
        </w:r>
      </w:hyperlink>
      <w:r w:rsidRPr="004E078B">
        <w:t> , </w:t>
      </w:r>
      <w:hyperlink r:id="rId16" w:history="1">
        <w:r w:rsidRPr="004E078B">
          <w:rPr>
            <w:rStyle w:val="Hyperlink"/>
          </w:rPr>
          <w:t>Facebook</w:t>
        </w:r>
      </w:hyperlink>
      <w:r w:rsidRPr="004E078B">
        <w:t>, </w:t>
      </w:r>
      <w:hyperlink r:id="rId17" w:history="1">
        <w:r w:rsidRPr="004E078B">
          <w:rPr>
            <w:rStyle w:val="Hyperlink"/>
          </w:rPr>
          <w:t>Instagram</w:t>
        </w:r>
      </w:hyperlink>
      <w:r w:rsidRPr="004E078B">
        <w:t xml:space="preserve">, </w:t>
      </w:r>
      <w:r w:rsidRPr="004E078B">
        <w:rPr>
          <w:color w:val="000000"/>
        </w:rPr>
        <w:t>and </w:t>
      </w:r>
      <w:hyperlink r:id="rId18" w:history="1">
        <w:r w:rsidRPr="004E078B">
          <w:rPr>
            <w:rStyle w:val="Hyperlink"/>
          </w:rPr>
          <w:t>LinkedIn</w:t>
        </w:r>
      </w:hyperlink>
      <w:r w:rsidRPr="004E078B">
        <w:t>.</w:t>
      </w:r>
      <w:r w:rsidRPr="004E078B">
        <w:rPr>
          <w:noProof/>
          <w:lang w:eastAsia="zh-CN"/>
        </w:rPr>
        <w:drawing>
          <wp:inline distT="0" distB="0" distL="0" distR="0" wp14:anchorId="7B7EF629" wp14:editId="50B686FE">
            <wp:extent cx="8255" cy="8255"/>
            <wp:effectExtent l="0" t="0" r="0" b="0"/>
            <wp:docPr id="5" name="Picture 5" descr="https://cts.businesswire.com/ct/CT?id=bwnews&amp;sty=20191017005490r1&amp;sid=acqr7&amp;distro=nx&amp;la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ts.businesswire.com/ct/CT?id=bwnews&amp;sty=20191017005490r1&amp;sid=acqr7&amp;distro=nx&amp;lang=en"/>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8B">
        <w:t xml:space="preserve"> </w:t>
      </w:r>
    </w:p>
    <w:p w14:paraId="569F5E94" w14:textId="77777777" w:rsidR="00736EEE" w:rsidRPr="004E078B" w:rsidRDefault="00736EEE" w:rsidP="00736EEE">
      <w:pPr>
        <w:pStyle w:val="iffbody"/>
      </w:pPr>
    </w:p>
    <w:p w14:paraId="3AFC48BB" w14:textId="77777777" w:rsidR="00736EEE" w:rsidRPr="004E078B" w:rsidRDefault="00736EEE" w:rsidP="00736EEE">
      <w:pPr>
        <w:pStyle w:val="iffbody"/>
      </w:pPr>
      <w:r w:rsidRPr="004E078B">
        <w:t xml:space="preserve">©2024 International Flavors &amp; Fragrances Inc. (IFF). IFF, the IFF Logo, and all trademarks and service marks denoted with ™, </w:t>
      </w:r>
      <w:r w:rsidRPr="004E078B">
        <w:rPr>
          <w:vertAlign w:val="superscript"/>
        </w:rPr>
        <w:t>SM</w:t>
      </w:r>
      <w:r w:rsidRPr="004E078B">
        <w:t xml:space="preserve"> or </w:t>
      </w:r>
      <w:r w:rsidRPr="004E078B">
        <w:rPr>
          <w:vertAlign w:val="superscript"/>
        </w:rPr>
        <w:t>®</w:t>
      </w:r>
      <w:r w:rsidRPr="004E078B">
        <w:t xml:space="preserve"> are owned by IFF or affiliates of IFF unless otherwise noted. All Rights Reserved.</w:t>
      </w:r>
    </w:p>
    <w:p w14:paraId="5CCA26BF" w14:textId="77777777" w:rsidR="00B24BCC" w:rsidRPr="004E078B" w:rsidRDefault="00B24BCC" w:rsidP="008939E0">
      <w:pPr>
        <w:pStyle w:val="iffbody"/>
        <w:rPr>
          <w:b/>
          <w:color w:val="0075CF"/>
        </w:rPr>
      </w:pPr>
    </w:p>
    <w:sectPr w:rsidR="00B24BCC" w:rsidRPr="004E078B" w:rsidSect="00F66292">
      <w:headerReference w:type="even" r:id="rId21"/>
      <w:headerReference w:type="default" r:id="rId22"/>
      <w:footerReference w:type="even" r:id="rId23"/>
      <w:footerReference w:type="default" r:id="rId24"/>
      <w:headerReference w:type="first" r:id="rId25"/>
      <w:footerReference w:type="first" r:id="rId26"/>
      <w:pgSz w:w="12240" w:h="15840"/>
      <w:pgMar w:top="940" w:right="1020" w:bottom="1020" w:left="30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6D684" w14:textId="77777777" w:rsidR="00037CDA" w:rsidRDefault="00037CDA" w:rsidP="00A8163F">
      <w:r>
        <w:separator/>
      </w:r>
    </w:p>
  </w:endnote>
  <w:endnote w:type="continuationSeparator" w:id="0">
    <w:p w14:paraId="1B74DC4C" w14:textId="77777777" w:rsidR="00037CDA" w:rsidRDefault="00037CDA" w:rsidP="00A8163F">
      <w:r>
        <w:continuationSeparator/>
      </w:r>
    </w:p>
  </w:endnote>
  <w:endnote w:type="continuationNotice" w:id="1">
    <w:p w14:paraId="0391A4B0" w14:textId="77777777" w:rsidR="00037CDA" w:rsidRDefault="00037C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ul Sans">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BCFC" w14:textId="26653F4D" w:rsidR="00A7064D" w:rsidRDefault="00A7064D">
    <w:pPr>
      <w:pStyle w:val="Footer"/>
    </w:pPr>
    <w:r>
      <w:rPr>
        <w:noProof/>
      </w:rPr>
      <mc:AlternateContent>
        <mc:Choice Requires="wps">
          <w:drawing>
            <wp:anchor distT="0" distB="0" distL="0" distR="0" simplePos="0" relativeHeight="251658246" behindDoc="0" locked="0" layoutInCell="1" allowOverlap="1" wp14:anchorId="153A27CB" wp14:editId="0AEB39C6">
              <wp:simplePos x="635" y="635"/>
              <wp:positionH relativeFrom="page">
                <wp:align>center</wp:align>
              </wp:positionH>
              <wp:positionV relativeFrom="page">
                <wp:align>bottom</wp:align>
              </wp:positionV>
              <wp:extent cx="443865" cy="443865"/>
              <wp:effectExtent l="0" t="0" r="13335" b="0"/>
              <wp:wrapNone/>
              <wp:docPr id="11" name="Text Box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969CC" w14:textId="714C639D"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3A27CB" id="_x0000_t202" coordsize="21600,21600" o:spt="202" path="m,l,21600r21600,l21600,xe">
              <v:stroke joinstyle="miter"/>
              <v:path gradientshapeok="t" o:connecttype="rect"/>
            </v:shapetype>
            <v:shape id="Text Box 11" o:spid="_x0000_s1028" type="#_x0000_t202" alt="Intern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A969CC" w14:textId="714C639D"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46E0B" w14:textId="79801EC0" w:rsidR="00EC2653" w:rsidRDefault="00EC2653" w:rsidP="00A8163F">
    <w:pPr>
      <w:pStyle w:val="Footer"/>
    </w:pPr>
    <w:r>
      <w:rPr>
        <w:noProof/>
      </w:rPr>
      <mc:AlternateContent>
        <mc:Choice Requires="wps">
          <w:drawing>
            <wp:anchor distT="0" distB="0" distL="114300" distR="114300" simplePos="0" relativeHeight="251658241" behindDoc="0" locked="0" layoutInCell="1" allowOverlap="1" wp14:anchorId="0F21E873" wp14:editId="4328AF40">
              <wp:simplePos x="0" y="0"/>
              <wp:positionH relativeFrom="page">
                <wp:posOffset>486410</wp:posOffset>
              </wp:positionH>
              <wp:positionV relativeFrom="page">
                <wp:posOffset>6148498</wp:posOffset>
              </wp:positionV>
              <wp:extent cx="1270000" cy="165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50833DA8" w14:textId="77777777" w:rsidR="00EC2653" w:rsidRPr="00261049" w:rsidRDefault="00A8163F" w:rsidP="00E436AF">
                          <w:pPr>
                            <w:pStyle w:val="iffaddress"/>
                            <w:rPr>
                              <w:rStyle w:val="iffblastbluebold"/>
                            </w:rPr>
                          </w:pPr>
                          <w:hyperlink r:id="rId1" w:history="1">
                            <w:r w:rsidRPr="004D6014">
                              <w:rPr>
                                <w:rStyle w:val="iffblastbluebold"/>
                              </w:rPr>
                              <w:t>iff.com</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1E873" id="_x0000_t202" coordsize="21600,21600" o:spt="202" path="m,l,21600r21600,l21600,xe">
              <v:stroke joinstyle="miter"/>
              <v:path gradientshapeok="t" o:connecttype="rect"/>
            </v:shapetype>
            <v:shape id="Text Box 12" o:spid="_x0000_s1029" type="#_x0000_t202" style="position:absolute;margin-left:38.3pt;margin-top:484.15pt;width:100pt;height:130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" filled="f" stroked="f" strokeweight=".5pt">
              <v:textbox inset="0,0,0,0">
                <w:txbxContent>
                  <w:p w14:paraId="50833DA8" w14:textId="77777777" w:rsidR="00EC2653" w:rsidRPr="00261049" w:rsidRDefault="00000000" w:rsidP="00E436AF">
                    <w:pPr>
                      <w:pStyle w:val="iffaddress"/>
                      <w:rPr>
                        <w:rStyle w:val="iffblastbluebold"/>
                      </w:rPr>
                    </w:pPr>
                    <w:hyperlink r:id="rId2" w:history="1">
                      <w:r w:rsidR="00A8163F" w:rsidRPr="004D6014">
                        <w:rPr>
                          <w:rStyle w:val="iffblastbluebold"/>
                        </w:rPr>
                        <w:t>iff.com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103A" w14:textId="330BEDAE" w:rsidR="00250320" w:rsidRDefault="00250320" w:rsidP="00A8163F">
    <w:pPr>
      <w:pStyle w:val="Footer"/>
    </w:pPr>
    <w:r>
      <w:rPr>
        <w:noProof/>
      </w:rPr>
      <mc:AlternateContent>
        <mc:Choice Requires="wps">
          <w:drawing>
            <wp:anchor distT="0" distB="0" distL="114300" distR="114300" simplePos="0" relativeHeight="251658242" behindDoc="0" locked="0" layoutInCell="1" allowOverlap="1" wp14:anchorId="4E395B61" wp14:editId="6BAA0B25">
              <wp:simplePos x="0" y="0"/>
              <wp:positionH relativeFrom="page">
                <wp:posOffset>485775</wp:posOffset>
              </wp:positionH>
              <wp:positionV relativeFrom="page">
                <wp:posOffset>6148070</wp:posOffset>
              </wp:positionV>
              <wp:extent cx="1270000" cy="165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35FBBFF4" w14:textId="5078EDFA" w:rsidR="00250320" w:rsidRPr="00261049" w:rsidRDefault="00250320" w:rsidP="00E436AF">
                          <w:pPr>
                            <w:pStyle w:val="iffaddress"/>
                            <w:rPr>
                              <w:rStyle w:val="iffblastbluebold"/>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95B61" id="_x0000_t202" coordsize="21600,21600" o:spt="202" path="m,l,21600r21600,l21600,xe">
              <v:stroke joinstyle="miter"/>
              <v:path gradientshapeok="t" o:connecttype="rect"/>
            </v:shapetype>
            <v:shape id="Text Box 3" o:spid="_x0000_s1030" type="#_x0000_t202" style="position:absolute;margin-left:38.25pt;margin-top:484.1pt;width:100pt;height:130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" filled="f" stroked="f" strokeweight=".5pt">
              <v:textbox inset="0,0,0,0">
                <w:txbxContent>
                  <w:p w14:paraId="35FBBFF4" w14:textId="5078EDFA" w:rsidR="00250320" w:rsidRPr="00261049" w:rsidRDefault="00250320" w:rsidP="00E436AF">
                    <w:pPr>
                      <w:pStyle w:val="iffaddress"/>
                      <w:rPr>
                        <w:rStyle w:val="iffblastbluebold"/>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A8DC" w14:textId="77777777" w:rsidR="00037CDA" w:rsidRDefault="00037CDA" w:rsidP="00A8163F">
      <w:r>
        <w:separator/>
      </w:r>
    </w:p>
  </w:footnote>
  <w:footnote w:type="continuationSeparator" w:id="0">
    <w:p w14:paraId="7E4161FB" w14:textId="77777777" w:rsidR="00037CDA" w:rsidRDefault="00037CDA" w:rsidP="00A8163F">
      <w:r>
        <w:continuationSeparator/>
      </w:r>
    </w:p>
  </w:footnote>
  <w:footnote w:type="continuationNotice" w:id="1">
    <w:p w14:paraId="45E9CC43" w14:textId="77777777" w:rsidR="00037CDA" w:rsidRDefault="00037C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30B8" w14:textId="56E5829B" w:rsidR="00A7064D" w:rsidRDefault="00A7064D">
    <w:pPr>
      <w:pStyle w:val="Header"/>
    </w:pPr>
    <w:r>
      <w:rPr>
        <w:noProof/>
      </w:rPr>
      <mc:AlternateContent>
        <mc:Choice Requires="wps">
          <w:drawing>
            <wp:anchor distT="0" distB="0" distL="0" distR="0" simplePos="0" relativeHeight="251658245" behindDoc="0" locked="0" layoutInCell="1" allowOverlap="1" wp14:anchorId="3DD067C6" wp14:editId="2B79FF73">
              <wp:simplePos x="635" y="635"/>
              <wp:positionH relativeFrom="page">
                <wp:align>center</wp:align>
              </wp:positionH>
              <wp:positionV relativeFrom="page">
                <wp:align>top</wp:align>
              </wp:positionV>
              <wp:extent cx="443865" cy="443865"/>
              <wp:effectExtent l="0" t="0" r="13335" b="12700"/>
              <wp:wrapNone/>
              <wp:docPr id="6" name="Text Box 6"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197C3" w14:textId="2977FDCA"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067C6" id="_x0000_t202" coordsize="21600,21600" o:spt="202" path="m,l,21600r21600,l21600,xe">
              <v:stroke joinstyle="miter"/>
              <v:path gradientshapeok="t" o:connecttype="rect"/>
            </v:shapetype>
            <v:shape id="Text Box 6" o:spid="_x0000_s1027" type="#_x0000_t202" alt="Intern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9197C3" w14:textId="2977FDCA"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A613" w14:textId="3D3BD758" w:rsidR="00DC7B2F" w:rsidRDefault="000A63E9" w:rsidP="00A8163F">
    <w:pPr>
      <w:pStyle w:val="Header"/>
    </w:pPr>
    <w:r>
      <w:rPr>
        <w:noProof/>
      </w:rPr>
      <w:drawing>
        <wp:anchor distT="0" distB="0" distL="114300" distR="114300" simplePos="0" relativeHeight="251658244" behindDoc="1" locked="0" layoutInCell="1" allowOverlap="1" wp14:anchorId="5A8582A0" wp14:editId="3BC10FC1">
          <wp:simplePos x="0" y="0"/>
          <wp:positionH relativeFrom="column">
            <wp:posOffset>-1460500</wp:posOffset>
          </wp:positionH>
          <wp:positionV relativeFrom="paragraph">
            <wp:posOffset>1892300</wp:posOffset>
          </wp:positionV>
          <wp:extent cx="985283" cy="12192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283"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C7E48" w14:textId="124371B4" w:rsidR="00250320" w:rsidRDefault="000A63E9" w:rsidP="00A8163F">
    <w:pPr>
      <w:pStyle w:val="Header"/>
    </w:pPr>
    <w:r>
      <w:rPr>
        <w:noProof/>
      </w:rPr>
      <w:drawing>
        <wp:anchor distT="0" distB="0" distL="114300" distR="114300" simplePos="0" relativeHeight="251658240" behindDoc="0" locked="0" layoutInCell="1" allowOverlap="1" wp14:anchorId="12FDE909" wp14:editId="406DC149">
          <wp:simplePos x="0" y="0"/>
          <wp:positionH relativeFrom="column">
            <wp:posOffset>-1454785</wp:posOffset>
          </wp:positionH>
          <wp:positionV relativeFrom="paragraph">
            <wp:posOffset>1980565</wp:posOffset>
          </wp:positionV>
          <wp:extent cx="971550" cy="11938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630">
      <w:rPr>
        <w:noProof/>
      </w:rPr>
      <mc:AlternateContent>
        <mc:Choice Requires="wps">
          <w:drawing>
            <wp:anchor distT="0" distB="1943100" distL="114300" distR="114300" simplePos="0" relativeHeight="251658243" behindDoc="0" locked="1" layoutInCell="1" allowOverlap="0" wp14:anchorId="671E3861" wp14:editId="238E495F">
              <wp:simplePos x="0" y="0"/>
              <wp:positionH relativeFrom="page">
                <wp:posOffset>0</wp:posOffset>
              </wp:positionH>
              <wp:positionV relativeFrom="page">
                <wp:posOffset>190500</wp:posOffset>
              </wp:positionV>
              <wp:extent cx="7772400" cy="635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7772400" cy="6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A9AEC" id="Rectangle 1" o:spid="_x0000_s1026" style="position:absolute;margin-left:0;margin-top:15pt;width:612pt;height:5pt;z-index:251658243;visibility:visible;mso-wrap-style:square;mso-width-percent:0;mso-height-percent:0;mso-wrap-distance-left:9pt;mso-wrap-distance-top:0;mso-wrap-distance-right:9pt;mso-wrap-distance-bottom:153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" o:allowoverlap="f" filled="f" stroked="f" strokeweight="1pt">
              <w10:wrap type="topAndBottom"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58B5"/>
    <w:multiLevelType w:val="hybridMultilevel"/>
    <w:tmpl w:val="BAD63E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5DF4420"/>
    <w:multiLevelType w:val="hybridMultilevel"/>
    <w:tmpl w:val="7DB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527E8"/>
    <w:multiLevelType w:val="hybridMultilevel"/>
    <w:tmpl w:val="2806E400"/>
    <w:lvl w:ilvl="0" w:tplc="42006B7E">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D4B50CC"/>
    <w:multiLevelType w:val="hybridMultilevel"/>
    <w:tmpl w:val="4F667E88"/>
    <w:lvl w:ilvl="0" w:tplc="C2188F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2176D"/>
    <w:multiLevelType w:val="hybridMultilevel"/>
    <w:tmpl w:val="B86A5974"/>
    <w:lvl w:ilvl="0" w:tplc="42006B7E">
      <w:numFmt w:val="bullet"/>
      <w:lvlText w:val="•"/>
      <w:lvlJc w:val="left"/>
      <w:pPr>
        <w:ind w:left="360" w:hanging="360"/>
      </w:pPr>
      <w:rPr>
        <w:rFonts w:ascii="Arial" w:eastAsiaTheme="minorHAnsi"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39DE47A7"/>
    <w:multiLevelType w:val="hybridMultilevel"/>
    <w:tmpl w:val="2AE61B7A"/>
    <w:lvl w:ilvl="0" w:tplc="C796811A">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FA70AE"/>
    <w:multiLevelType w:val="hybridMultilevel"/>
    <w:tmpl w:val="199001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B24240B"/>
    <w:multiLevelType w:val="hybridMultilevel"/>
    <w:tmpl w:val="136C9E08"/>
    <w:lvl w:ilvl="0" w:tplc="F1C25CD0">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D2B5086"/>
    <w:multiLevelType w:val="hybridMultilevel"/>
    <w:tmpl w:val="F7CCD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235AE2"/>
    <w:multiLevelType w:val="hybridMultilevel"/>
    <w:tmpl w:val="B436044C"/>
    <w:lvl w:ilvl="0" w:tplc="42006B7E">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A334522"/>
    <w:multiLevelType w:val="hybridMultilevel"/>
    <w:tmpl w:val="3A6CD1C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D5B80"/>
    <w:multiLevelType w:val="hybridMultilevel"/>
    <w:tmpl w:val="FD58B6B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606C5D37"/>
    <w:multiLevelType w:val="hybridMultilevel"/>
    <w:tmpl w:val="A3F44E9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63A33630"/>
    <w:multiLevelType w:val="multilevel"/>
    <w:tmpl w:val="509A85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3A91861"/>
    <w:multiLevelType w:val="hybridMultilevel"/>
    <w:tmpl w:val="E0A6D68C"/>
    <w:lvl w:ilvl="0" w:tplc="410E15D2">
      <w:start w:val="1"/>
      <w:numFmt w:val="bullet"/>
      <w:lvlText w:val=""/>
      <w:lvlJc w:val="left"/>
      <w:pPr>
        <w:ind w:left="1440" w:hanging="360"/>
      </w:pPr>
      <w:rPr>
        <w:rFonts w:ascii="Symbol" w:hAnsi="Symbol"/>
      </w:rPr>
    </w:lvl>
    <w:lvl w:ilvl="1" w:tplc="95CC1EE8">
      <w:start w:val="1"/>
      <w:numFmt w:val="bullet"/>
      <w:lvlText w:val=""/>
      <w:lvlJc w:val="left"/>
      <w:pPr>
        <w:ind w:left="1440" w:hanging="360"/>
      </w:pPr>
      <w:rPr>
        <w:rFonts w:ascii="Symbol" w:hAnsi="Symbol"/>
      </w:rPr>
    </w:lvl>
    <w:lvl w:ilvl="2" w:tplc="225ED53E">
      <w:start w:val="1"/>
      <w:numFmt w:val="bullet"/>
      <w:lvlText w:val=""/>
      <w:lvlJc w:val="left"/>
      <w:pPr>
        <w:ind w:left="1440" w:hanging="360"/>
      </w:pPr>
      <w:rPr>
        <w:rFonts w:ascii="Symbol" w:hAnsi="Symbol"/>
      </w:rPr>
    </w:lvl>
    <w:lvl w:ilvl="3" w:tplc="62107804">
      <w:start w:val="1"/>
      <w:numFmt w:val="bullet"/>
      <w:lvlText w:val=""/>
      <w:lvlJc w:val="left"/>
      <w:pPr>
        <w:ind w:left="1440" w:hanging="360"/>
      </w:pPr>
      <w:rPr>
        <w:rFonts w:ascii="Symbol" w:hAnsi="Symbol"/>
      </w:rPr>
    </w:lvl>
    <w:lvl w:ilvl="4" w:tplc="D2047EF0">
      <w:start w:val="1"/>
      <w:numFmt w:val="bullet"/>
      <w:lvlText w:val=""/>
      <w:lvlJc w:val="left"/>
      <w:pPr>
        <w:ind w:left="1440" w:hanging="360"/>
      </w:pPr>
      <w:rPr>
        <w:rFonts w:ascii="Symbol" w:hAnsi="Symbol"/>
      </w:rPr>
    </w:lvl>
    <w:lvl w:ilvl="5" w:tplc="1EF0578A">
      <w:start w:val="1"/>
      <w:numFmt w:val="bullet"/>
      <w:lvlText w:val=""/>
      <w:lvlJc w:val="left"/>
      <w:pPr>
        <w:ind w:left="1440" w:hanging="360"/>
      </w:pPr>
      <w:rPr>
        <w:rFonts w:ascii="Symbol" w:hAnsi="Symbol"/>
      </w:rPr>
    </w:lvl>
    <w:lvl w:ilvl="6" w:tplc="D10EC0AE">
      <w:start w:val="1"/>
      <w:numFmt w:val="bullet"/>
      <w:lvlText w:val=""/>
      <w:lvlJc w:val="left"/>
      <w:pPr>
        <w:ind w:left="1440" w:hanging="360"/>
      </w:pPr>
      <w:rPr>
        <w:rFonts w:ascii="Symbol" w:hAnsi="Symbol"/>
      </w:rPr>
    </w:lvl>
    <w:lvl w:ilvl="7" w:tplc="622ED808">
      <w:start w:val="1"/>
      <w:numFmt w:val="bullet"/>
      <w:lvlText w:val=""/>
      <w:lvlJc w:val="left"/>
      <w:pPr>
        <w:ind w:left="1440" w:hanging="360"/>
      </w:pPr>
      <w:rPr>
        <w:rFonts w:ascii="Symbol" w:hAnsi="Symbol"/>
      </w:rPr>
    </w:lvl>
    <w:lvl w:ilvl="8" w:tplc="40D0C1F0">
      <w:start w:val="1"/>
      <w:numFmt w:val="bullet"/>
      <w:lvlText w:val=""/>
      <w:lvlJc w:val="left"/>
      <w:pPr>
        <w:ind w:left="1440" w:hanging="360"/>
      </w:pPr>
      <w:rPr>
        <w:rFonts w:ascii="Symbol" w:hAnsi="Symbol"/>
      </w:rPr>
    </w:lvl>
  </w:abstractNum>
  <w:abstractNum w:abstractNumId="15" w15:restartNumberingAfterBreak="0">
    <w:nsid w:val="730E3EAA"/>
    <w:multiLevelType w:val="hybridMultilevel"/>
    <w:tmpl w:val="66A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D1A59"/>
    <w:multiLevelType w:val="hybridMultilevel"/>
    <w:tmpl w:val="F8F80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9791322">
    <w:abstractNumId w:val="1"/>
  </w:num>
  <w:num w:numId="2" w16cid:durableId="931864022">
    <w:abstractNumId w:val="3"/>
  </w:num>
  <w:num w:numId="3" w16cid:durableId="770665883">
    <w:abstractNumId w:val="15"/>
  </w:num>
  <w:num w:numId="4" w16cid:durableId="1448084525">
    <w:abstractNumId w:val="6"/>
  </w:num>
  <w:num w:numId="5" w16cid:durableId="929192794">
    <w:abstractNumId w:val="8"/>
  </w:num>
  <w:num w:numId="6" w16cid:durableId="1251424122">
    <w:abstractNumId w:val="11"/>
  </w:num>
  <w:num w:numId="7" w16cid:durableId="1654408381">
    <w:abstractNumId w:val="0"/>
  </w:num>
  <w:num w:numId="8" w16cid:durableId="1417170956">
    <w:abstractNumId w:val="7"/>
  </w:num>
  <w:num w:numId="9" w16cid:durableId="1305161385">
    <w:abstractNumId w:val="12"/>
  </w:num>
  <w:num w:numId="10" w16cid:durableId="1379936396">
    <w:abstractNumId w:val="2"/>
  </w:num>
  <w:num w:numId="11" w16cid:durableId="278225575">
    <w:abstractNumId w:val="9"/>
  </w:num>
  <w:num w:numId="12" w16cid:durableId="712652023">
    <w:abstractNumId w:val="4"/>
  </w:num>
  <w:num w:numId="13" w16cid:durableId="493184154">
    <w:abstractNumId w:val="5"/>
  </w:num>
  <w:num w:numId="14" w16cid:durableId="291716146">
    <w:abstractNumId w:val="10"/>
  </w:num>
  <w:num w:numId="15" w16cid:durableId="710374500">
    <w:abstractNumId w:val="16"/>
  </w:num>
  <w:num w:numId="16" w16cid:durableId="1511993682">
    <w:abstractNumId w:val="14"/>
  </w:num>
  <w:num w:numId="17" w16cid:durableId="1219323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7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28"/>
    <w:rsid w:val="00002F78"/>
    <w:rsid w:val="00004C26"/>
    <w:rsid w:val="0000559C"/>
    <w:rsid w:val="0000637E"/>
    <w:rsid w:val="0000702A"/>
    <w:rsid w:val="00007863"/>
    <w:rsid w:val="000146D6"/>
    <w:rsid w:val="0001626B"/>
    <w:rsid w:val="000165ED"/>
    <w:rsid w:val="00016FB2"/>
    <w:rsid w:val="00017470"/>
    <w:rsid w:val="00017930"/>
    <w:rsid w:val="000208D9"/>
    <w:rsid w:val="000221CD"/>
    <w:rsid w:val="00025576"/>
    <w:rsid w:val="00026D77"/>
    <w:rsid w:val="00031BC0"/>
    <w:rsid w:val="00033A25"/>
    <w:rsid w:val="000342E8"/>
    <w:rsid w:val="00034DCA"/>
    <w:rsid w:val="000357A6"/>
    <w:rsid w:val="00037CDA"/>
    <w:rsid w:val="000409F7"/>
    <w:rsid w:val="000417F6"/>
    <w:rsid w:val="000434FA"/>
    <w:rsid w:val="000457A8"/>
    <w:rsid w:val="00050918"/>
    <w:rsid w:val="00055323"/>
    <w:rsid w:val="0005618C"/>
    <w:rsid w:val="00060DDA"/>
    <w:rsid w:val="00061B0A"/>
    <w:rsid w:val="00063AD7"/>
    <w:rsid w:val="00063B9C"/>
    <w:rsid w:val="000722E0"/>
    <w:rsid w:val="00072F71"/>
    <w:rsid w:val="0007343C"/>
    <w:rsid w:val="0007671D"/>
    <w:rsid w:val="00082FBE"/>
    <w:rsid w:val="00090678"/>
    <w:rsid w:val="000912DD"/>
    <w:rsid w:val="00094B05"/>
    <w:rsid w:val="0009568E"/>
    <w:rsid w:val="00095D89"/>
    <w:rsid w:val="00097E3B"/>
    <w:rsid w:val="000A1012"/>
    <w:rsid w:val="000A1089"/>
    <w:rsid w:val="000A24C3"/>
    <w:rsid w:val="000A47FE"/>
    <w:rsid w:val="000A63E9"/>
    <w:rsid w:val="000A6422"/>
    <w:rsid w:val="000A7247"/>
    <w:rsid w:val="000A761C"/>
    <w:rsid w:val="000B19F7"/>
    <w:rsid w:val="000B3EF1"/>
    <w:rsid w:val="000B3F86"/>
    <w:rsid w:val="000B490B"/>
    <w:rsid w:val="000B6212"/>
    <w:rsid w:val="000C23AC"/>
    <w:rsid w:val="000C2858"/>
    <w:rsid w:val="000C407A"/>
    <w:rsid w:val="000C55AC"/>
    <w:rsid w:val="000D0500"/>
    <w:rsid w:val="000D24D2"/>
    <w:rsid w:val="000D29E0"/>
    <w:rsid w:val="000D2F60"/>
    <w:rsid w:val="000D4635"/>
    <w:rsid w:val="000D6665"/>
    <w:rsid w:val="000E203C"/>
    <w:rsid w:val="000E26A2"/>
    <w:rsid w:val="000E2935"/>
    <w:rsid w:val="000E3566"/>
    <w:rsid w:val="000E3988"/>
    <w:rsid w:val="000E3BC9"/>
    <w:rsid w:val="000E45C4"/>
    <w:rsid w:val="000F1B35"/>
    <w:rsid w:val="000F36D0"/>
    <w:rsid w:val="000F538A"/>
    <w:rsid w:val="000F6250"/>
    <w:rsid w:val="000F640E"/>
    <w:rsid w:val="00100954"/>
    <w:rsid w:val="001025CD"/>
    <w:rsid w:val="00104686"/>
    <w:rsid w:val="001053A5"/>
    <w:rsid w:val="001109F7"/>
    <w:rsid w:val="00110F40"/>
    <w:rsid w:val="0011220D"/>
    <w:rsid w:val="00112475"/>
    <w:rsid w:val="00120251"/>
    <w:rsid w:val="00122246"/>
    <w:rsid w:val="00123E92"/>
    <w:rsid w:val="001244CC"/>
    <w:rsid w:val="00127149"/>
    <w:rsid w:val="001330F1"/>
    <w:rsid w:val="0013466B"/>
    <w:rsid w:val="00137910"/>
    <w:rsid w:val="00137DD3"/>
    <w:rsid w:val="001407DD"/>
    <w:rsid w:val="001424DE"/>
    <w:rsid w:val="00142BAB"/>
    <w:rsid w:val="00143543"/>
    <w:rsid w:val="00143D9D"/>
    <w:rsid w:val="00144ECC"/>
    <w:rsid w:val="001463CA"/>
    <w:rsid w:val="00146DD4"/>
    <w:rsid w:val="00146EE6"/>
    <w:rsid w:val="00150E68"/>
    <w:rsid w:val="00154864"/>
    <w:rsid w:val="00160E39"/>
    <w:rsid w:val="0016107A"/>
    <w:rsid w:val="00161707"/>
    <w:rsid w:val="00162C67"/>
    <w:rsid w:val="00162F57"/>
    <w:rsid w:val="001630EE"/>
    <w:rsid w:val="0016473B"/>
    <w:rsid w:val="00165B17"/>
    <w:rsid w:val="001671E9"/>
    <w:rsid w:val="00175115"/>
    <w:rsid w:val="00181212"/>
    <w:rsid w:val="00184C62"/>
    <w:rsid w:val="00187625"/>
    <w:rsid w:val="0018765C"/>
    <w:rsid w:val="001876AD"/>
    <w:rsid w:val="00194B8D"/>
    <w:rsid w:val="001959B4"/>
    <w:rsid w:val="001A07E8"/>
    <w:rsid w:val="001A32FA"/>
    <w:rsid w:val="001A6719"/>
    <w:rsid w:val="001A6893"/>
    <w:rsid w:val="001B07C0"/>
    <w:rsid w:val="001B0DFD"/>
    <w:rsid w:val="001B0E82"/>
    <w:rsid w:val="001B146A"/>
    <w:rsid w:val="001B1AEA"/>
    <w:rsid w:val="001B1F87"/>
    <w:rsid w:val="001B5146"/>
    <w:rsid w:val="001B5EC1"/>
    <w:rsid w:val="001B5FE0"/>
    <w:rsid w:val="001B76B8"/>
    <w:rsid w:val="001C0175"/>
    <w:rsid w:val="001C0B36"/>
    <w:rsid w:val="001C5534"/>
    <w:rsid w:val="001D2FE4"/>
    <w:rsid w:val="001D4480"/>
    <w:rsid w:val="001D448F"/>
    <w:rsid w:val="001E0048"/>
    <w:rsid w:val="001E28D7"/>
    <w:rsid w:val="001E35A7"/>
    <w:rsid w:val="001E45ED"/>
    <w:rsid w:val="001E61C6"/>
    <w:rsid w:val="001F0D5A"/>
    <w:rsid w:val="001F0E06"/>
    <w:rsid w:val="001F26CA"/>
    <w:rsid w:val="001F2717"/>
    <w:rsid w:val="001F634D"/>
    <w:rsid w:val="001F742E"/>
    <w:rsid w:val="0020261A"/>
    <w:rsid w:val="002029D7"/>
    <w:rsid w:val="002075A2"/>
    <w:rsid w:val="0021171C"/>
    <w:rsid w:val="00211E15"/>
    <w:rsid w:val="00212449"/>
    <w:rsid w:val="0021348F"/>
    <w:rsid w:val="002144D1"/>
    <w:rsid w:val="002145A6"/>
    <w:rsid w:val="00216615"/>
    <w:rsid w:val="00220963"/>
    <w:rsid w:val="00222216"/>
    <w:rsid w:val="00225199"/>
    <w:rsid w:val="0022621E"/>
    <w:rsid w:val="00226DEE"/>
    <w:rsid w:val="0023408F"/>
    <w:rsid w:val="00234226"/>
    <w:rsid w:val="00236266"/>
    <w:rsid w:val="00236964"/>
    <w:rsid w:val="00237579"/>
    <w:rsid w:val="0024021D"/>
    <w:rsid w:val="00242346"/>
    <w:rsid w:val="00243A33"/>
    <w:rsid w:val="0024500D"/>
    <w:rsid w:val="00245A1F"/>
    <w:rsid w:val="00250320"/>
    <w:rsid w:val="00250796"/>
    <w:rsid w:val="00250A00"/>
    <w:rsid w:val="00250F60"/>
    <w:rsid w:val="00252629"/>
    <w:rsid w:val="0025439D"/>
    <w:rsid w:val="00261049"/>
    <w:rsid w:val="00261B97"/>
    <w:rsid w:val="002644E6"/>
    <w:rsid w:val="002646CE"/>
    <w:rsid w:val="00264C10"/>
    <w:rsid w:val="00265087"/>
    <w:rsid w:val="002660F3"/>
    <w:rsid w:val="0026644C"/>
    <w:rsid w:val="00280152"/>
    <w:rsid w:val="00280674"/>
    <w:rsid w:val="00282349"/>
    <w:rsid w:val="00287D1D"/>
    <w:rsid w:val="00290E64"/>
    <w:rsid w:val="00290FC6"/>
    <w:rsid w:val="002910F0"/>
    <w:rsid w:val="00292E38"/>
    <w:rsid w:val="00294241"/>
    <w:rsid w:val="0029657F"/>
    <w:rsid w:val="00296C47"/>
    <w:rsid w:val="00297734"/>
    <w:rsid w:val="002A0172"/>
    <w:rsid w:val="002A0ECA"/>
    <w:rsid w:val="002A2329"/>
    <w:rsid w:val="002A2D38"/>
    <w:rsid w:val="002A3A84"/>
    <w:rsid w:val="002A4003"/>
    <w:rsid w:val="002A44BA"/>
    <w:rsid w:val="002A659A"/>
    <w:rsid w:val="002A70AA"/>
    <w:rsid w:val="002A72AE"/>
    <w:rsid w:val="002B017F"/>
    <w:rsid w:val="002B2030"/>
    <w:rsid w:val="002B3455"/>
    <w:rsid w:val="002B5449"/>
    <w:rsid w:val="002C0CBC"/>
    <w:rsid w:val="002C21A2"/>
    <w:rsid w:val="002C51D0"/>
    <w:rsid w:val="002C6481"/>
    <w:rsid w:val="002C6697"/>
    <w:rsid w:val="002C7D8F"/>
    <w:rsid w:val="002D198B"/>
    <w:rsid w:val="002D7D80"/>
    <w:rsid w:val="002E600F"/>
    <w:rsid w:val="002E6538"/>
    <w:rsid w:val="002F0470"/>
    <w:rsid w:val="002F20FD"/>
    <w:rsid w:val="002F2177"/>
    <w:rsid w:val="002F3CD0"/>
    <w:rsid w:val="002F4407"/>
    <w:rsid w:val="00302BB5"/>
    <w:rsid w:val="00306788"/>
    <w:rsid w:val="0030698C"/>
    <w:rsid w:val="00306A98"/>
    <w:rsid w:val="0030769C"/>
    <w:rsid w:val="00310CB8"/>
    <w:rsid w:val="00311D10"/>
    <w:rsid w:val="00312F60"/>
    <w:rsid w:val="003133A6"/>
    <w:rsid w:val="00313C17"/>
    <w:rsid w:val="003159B9"/>
    <w:rsid w:val="003205A1"/>
    <w:rsid w:val="0032127F"/>
    <w:rsid w:val="00321B26"/>
    <w:rsid w:val="00327105"/>
    <w:rsid w:val="003273B8"/>
    <w:rsid w:val="00343915"/>
    <w:rsid w:val="00344653"/>
    <w:rsid w:val="003458B3"/>
    <w:rsid w:val="00346D56"/>
    <w:rsid w:val="00347FC4"/>
    <w:rsid w:val="003508A5"/>
    <w:rsid w:val="003511C4"/>
    <w:rsid w:val="00351489"/>
    <w:rsid w:val="00351B71"/>
    <w:rsid w:val="00351F11"/>
    <w:rsid w:val="0035290F"/>
    <w:rsid w:val="003537E4"/>
    <w:rsid w:val="0035385E"/>
    <w:rsid w:val="0035425F"/>
    <w:rsid w:val="00354A87"/>
    <w:rsid w:val="003559A3"/>
    <w:rsid w:val="00355A06"/>
    <w:rsid w:val="00360456"/>
    <w:rsid w:val="00361428"/>
    <w:rsid w:val="00361D4A"/>
    <w:rsid w:val="00362D73"/>
    <w:rsid w:val="003639D0"/>
    <w:rsid w:val="0036651E"/>
    <w:rsid w:val="00374CBB"/>
    <w:rsid w:val="00374E88"/>
    <w:rsid w:val="00375A05"/>
    <w:rsid w:val="00375C87"/>
    <w:rsid w:val="00377E35"/>
    <w:rsid w:val="003817F9"/>
    <w:rsid w:val="003830A7"/>
    <w:rsid w:val="00383E64"/>
    <w:rsid w:val="003847A4"/>
    <w:rsid w:val="003907F1"/>
    <w:rsid w:val="00391694"/>
    <w:rsid w:val="003921A7"/>
    <w:rsid w:val="00393C09"/>
    <w:rsid w:val="00394B51"/>
    <w:rsid w:val="003962DB"/>
    <w:rsid w:val="003A4366"/>
    <w:rsid w:val="003B1966"/>
    <w:rsid w:val="003B4A32"/>
    <w:rsid w:val="003B4D78"/>
    <w:rsid w:val="003B4DEB"/>
    <w:rsid w:val="003B7E63"/>
    <w:rsid w:val="003C1271"/>
    <w:rsid w:val="003C1F8C"/>
    <w:rsid w:val="003C20A8"/>
    <w:rsid w:val="003C22EF"/>
    <w:rsid w:val="003C2405"/>
    <w:rsid w:val="003C3888"/>
    <w:rsid w:val="003D0A0B"/>
    <w:rsid w:val="003D0F52"/>
    <w:rsid w:val="003D1175"/>
    <w:rsid w:val="003D1544"/>
    <w:rsid w:val="003D33A7"/>
    <w:rsid w:val="003D3F45"/>
    <w:rsid w:val="003D4015"/>
    <w:rsid w:val="003D4068"/>
    <w:rsid w:val="003D45C6"/>
    <w:rsid w:val="003D5032"/>
    <w:rsid w:val="003D6612"/>
    <w:rsid w:val="003D66E5"/>
    <w:rsid w:val="003E0206"/>
    <w:rsid w:val="003E0378"/>
    <w:rsid w:val="003E0948"/>
    <w:rsid w:val="003E2AE5"/>
    <w:rsid w:val="003E3A99"/>
    <w:rsid w:val="003E3E6C"/>
    <w:rsid w:val="003E4F61"/>
    <w:rsid w:val="003E72C6"/>
    <w:rsid w:val="003E75F5"/>
    <w:rsid w:val="003F0A46"/>
    <w:rsid w:val="003F1C40"/>
    <w:rsid w:val="003F22AB"/>
    <w:rsid w:val="003F6318"/>
    <w:rsid w:val="003F6ACC"/>
    <w:rsid w:val="003F756A"/>
    <w:rsid w:val="003F7876"/>
    <w:rsid w:val="00401CD0"/>
    <w:rsid w:val="004055BD"/>
    <w:rsid w:val="0040676A"/>
    <w:rsid w:val="0040679F"/>
    <w:rsid w:val="004071A5"/>
    <w:rsid w:val="00410D5F"/>
    <w:rsid w:val="00411510"/>
    <w:rsid w:val="00415F37"/>
    <w:rsid w:val="00417A0F"/>
    <w:rsid w:val="0042058C"/>
    <w:rsid w:val="004215EA"/>
    <w:rsid w:val="004220A6"/>
    <w:rsid w:val="0042326A"/>
    <w:rsid w:val="004233C4"/>
    <w:rsid w:val="00424EAF"/>
    <w:rsid w:val="00425CBB"/>
    <w:rsid w:val="0042690E"/>
    <w:rsid w:val="00427337"/>
    <w:rsid w:val="004333B0"/>
    <w:rsid w:val="0043451E"/>
    <w:rsid w:val="0043550B"/>
    <w:rsid w:val="00436374"/>
    <w:rsid w:val="004370C3"/>
    <w:rsid w:val="0044361D"/>
    <w:rsid w:val="00447685"/>
    <w:rsid w:val="004509B9"/>
    <w:rsid w:val="004535D7"/>
    <w:rsid w:val="00453A16"/>
    <w:rsid w:val="00455034"/>
    <w:rsid w:val="004565BC"/>
    <w:rsid w:val="00456CCB"/>
    <w:rsid w:val="00460309"/>
    <w:rsid w:val="00464823"/>
    <w:rsid w:val="00464C98"/>
    <w:rsid w:val="004672F1"/>
    <w:rsid w:val="004709D1"/>
    <w:rsid w:val="004804E1"/>
    <w:rsid w:val="00481689"/>
    <w:rsid w:val="0048470D"/>
    <w:rsid w:val="004847B8"/>
    <w:rsid w:val="00487613"/>
    <w:rsid w:val="004900D3"/>
    <w:rsid w:val="00490E0F"/>
    <w:rsid w:val="00490F62"/>
    <w:rsid w:val="00490F89"/>
    <w:rsid w:val="00492B88"/>
    <w:rsid w:val="0049540D"/>
    <w:rsid w:val="00496AEA"/>
    <w:rsid w:val="004A355D"/>
    <w:rsid w:val="004A386C"/>
    <w:rsid w:val="004A45DE"/>
    <w:rsid w:val="004A4A40"/>
    <w:rsid w:val="004B0064"/>
    <w:rsid w:val="004B01A7"/>
    <w:rsid w:val="004B2672"/>
    <w:rsid w:val="004B31B3"/>
    <w:rsid w:val="004B37E6"/>
    <w:rsid w:val="004B5620"/>
    <w:rsid w:val="004B7172"/>
    <w:rsid w:val="004B75E8"/>
    <w:rsid w:val="004C1701"/>
    <w:rsid w:val="004C5629"/>
    <w:rsid w:val="004D0920"/>
    <w:rsid w:val="004D11F1"/>
    <w:rsid w:val="004D17D8"/>
    <w:rsid w:val="004D1896"/>
    <w:rsid w:val="004D405C"/>
    <w:rsid w:val="004D713E"/>
    <w:rsid w:val="004D76BC"/>
    <w:rsid w:val="004E01C5"/>
    <w:rsid w:val="004E078B"/>
    <w:rsid w:val="004E178E"/>
    <w:rsid w:val="004E2BDC"/>
    <w:rsid w:val="004E5F00"/>
    <w:rsid w:val="004F3B8F"/>
    <w:rsid w:val="004F5067"/>
    <w:rsid w:val="004F6A3A"/>
    <w:rsid w:val="00500D22"/>
    <w:rsid w:val="0050143E"/>
    <w:rsid w:val="0050188E"/>
    <w:rsid w:val="005024F0"/>
    <w:rsid w:val="005034BB"/>
    <w:rsid w:val="0050599A"/>
    <w:rsid w:val="00505BE2"/>
    <w:rsid w:val="00507363"/>
    <w:rsid w:val="00507689"/>
    <w:rsid w:val="00511806"/>
    <w:rsid w:val="00511FAE"/>
    <w:rsid w:val="00512F91"/>
    <w:rsid w:val="005225F7"/>
    <w:rsid w:val="00525500"/>
    <w:rsid w:val="005266C3"/>
    <w:rsid w:val="00526C75"/>
    <w:rsid w:val="00526F1E"/>
    <w:rsid w:val="00526FFA"/>
    <w:rsid w:val="00531AAA"/>
    <w:rsid w:val="0053202C"/>
    <w:rsid w:val="00536F22"/>
    <w:rsid w:val="00541B2F"/>
    <w:rsid w:val="00543CB0"/>
    <w:rsid w:val="00543D68"/>
    <w:rsid w:val="0055094D"/>
    <w:rsid w:val="00550D19"/>
    <w:rsid w:val="00554FF9"/>
    <w:rsid w:val="0055567A"/>
    <w:rsid w:val="00557451"/>
    <w:rsid w:val="00560C7D"/>
    <w:rsid w:val="005611BA"/>
    <w:rsid w:val="00564493"/>
    <w:rsid w:val="005645A6"/>
    <w:rsid w:val="005655E6"/>
    <w:rsid w:val="005666DD"/>
    <w:rsid w:val="00566A76"/>
    <w:rsid w:val="005704C1"/>
    <w:rsid w:val="005704FA"/>
    <w:rsid w:val="005828D7"/>
    <w:rsid w:val="00587797"/>
    <w:rsid w:val="00587CF4"/>
    <w:rsid w:val="00596FE1"/>
    <w:rsid w:val="005B452C"/>
    <w:rsid w:val="005B455B"/>
    <w:rsid w:val="005B4E43"/>
    <w:rsid w:val="005C0368"/>
    <w:rsid w:val="005C5BAD"/>
    <w:rsid w:val="005C6EA4"/>
    <w:rsid w:val="005C7DF9"/>
    <w:rsid w:val="005D3FA6"/>
    <w:rsid w:val="005D5A49"/>
    <w:rsid w:val="005E11B4"/>
    <w:rsid w:val="005E2B7B"/>
    <w:rsid w:val="005E316D"/>
    <w:rsid w:val="005E465C"/>
    <w:rsid w:val="005E659C"/>
    <w:rsid w:val="005F05B7"/>
    <w:rsid w:val="005F0626"/>
    <w:rsid w:val="005F33DB"/>
    <w:rsid w:val="005F67E8"/>
    <w:rsid w:val="005F7191"/>
    <w:rsid w:val="00601C86"/>
    <w:rsid w:val="006021F0"/>
    <w:rsid w:val="00602DAE"/>
    <w:rsid w:val="00603830"/>
    <w:rsid w:val="006069DE"/>
    <w:rsid w:val="00607539"/>
    <w:rsid w:val="00607D9C"/>
    <w:rsid w:val="00611F34"/>
    <w:rsid w:val="00613B3F"/>
    <w:rsid w:val="00614CE1"/>
    <w:rsid w:val="006155A8"/>
    <w:rsid w:val="00622CEA"/>
    <w:rsid w:val="0062375E"/>
    <w:rsid w:val="006246A4"/>
    <w:rsid w:val="00625C8F"/>
    <w:rsid w:val="006301E3"/>
    <w:rsid w:val="00634F80"/>
    <w:rsid w:val="00640CDE"/>
    <w:rsid w:val="006424E7"/>
    <w:rsid w:val="00643673"/>
    <w:rsid w:val="00643F1D"/>
    <w:rsid w:val="00645A22"/>
    <w:rsid w:val="0064749B"/>
    <w:rsid w:val="00647D27"/>
    <w:rsid w:val="006512B8"/>
    <w:rsid w:val="00654BB4"/>
    <w:rsid w:val="006551AC"/>
    <w:rsid w:val="006569B8"/>
    <w:rsid w:val="006574E9"/>
    <w:rsid w:val="00661AFA"/>
    <w:rsid w:val="00662B18"/>
    <w:rsid w:val="00663A7B"/>
    <w:rsid w:val="006645FD"/>
    <w:rsid w:val="00664938"/>
    <w:rsid w:val="00664AD5"/>
    <w:rsid w:val="00666DF1"/>
    <w:rsid w:val="00667124"/>
    <w:rsid w:val="00667CB9"/>
    <w:rsid w:val="0067789B"/>
    <w:rsid w:val="00677CD9"/>
    <w:rsid w:val="0068074D"/>
    <w:rsid w:val="006808C9"/>
    <w:rsid w:val="00681DBF"/>
    <w:rsid w:val="0068363D"/>
    <w:rsid w:val="00683CFE"/>
    <w:rsid w:val="006849FC"/>
    <w:rsid w:val="006857BB"/>
    <w:rsid w:val="0068580B"/>
    <w:rsid w:val="006925A1"/>
    <w:rsid w:val="0069286E"/>
    <w:rsid w:val="00692AE6"/>
    <w:rsid w:val="006932B8"/>
    <w:rsid w:val="00693479"/>
    <w:rsid w:val="00693C07"/>
    <w:rsid w:val="006940E9"/>
    <w:rsid w:val="00695648"/>
    <w:rsid w:val="00695777"/>
    <w:rsid w:val="00696EB9"/>
    <w:rsid w:val="00697E2F"/>
    <w:rsid w:val="00697FE1"/>
    <w:rsid w:val="006A0303"/>
    <w:rsid w:val="006A0F05"/>
    <w:rsid w:val="006A1620"/>
    <w:rsid w:val="006A2750"/>
    <w:rsid w:val="006A306C"/>
    <w:rsid w:val="006A34C1"/>
    <w:rsid w:val="006A3B6A"/>
    <w:rsid w:val="006A4438"/>
    <w:rsid w:val="006A644C"/>
    <w:rsid w:val="006B31CF"/>
    <w:rsid w:val="006B3586"/>
    <w:rsid w:val="006B471F"/>
    <w:rsid w:val="006B5698"/>
    <w:rsid w:val="006B59C5"/>
    <w:rsid w:val="006B784F"/>
    <w:rsid w:val="006C1EC0"/>
    <w:rsid w:val="006C595C"/>
    <w:rsid w:val="006D079C"/>
    <w:rsid w:val="006D0F2F"/>
    <w:rsid w:val="006D10AD"/>
    <w:rsid w:val="006D2AED"/>
    <w:rsid w:val="006D4986"/>
    <w:rsid w:val="006D53DA"/>
    <w:rsid w:val="006D5871"/>
    <w:rsid w:val="006D6FBE"/>
    <w:rsid w:val="006E2481"/>
    <w:rsid w:val="006E49CB"/>
    <w:rsid w:val="006F0D6A"/>
    <w:rsid w:val="006F73E7"/>
    <w:rsid w:val="00700982"/>
    <w:rsid w:val="0070130D"/>
    <w:rsid w:val="0070285F"/>
    <w:rsid w:val="0070384E"/>
    <w:rsid w:val="00704E7E"/>
    <w:rsid w:val="00706749"/>
    <w:rsid w:val="00706B3F"/>
    <w:rsid w:val="0071227C"/>
    <w:rsid w:val="007124EF"/>
    <w:rsid w:val="007150A4"/>
    <w:rsid w:val="0072084D"/>
    <w:rsid w:val="00721342"/>
    <w:rsid w:val="00721B13"/>
    <w:rsid w:val="00723667"/>
    <w:rsid w:val="00725506"/>
    <w:rsid w:val="007271C8"/>
    <w:rsid w:val="00731739"/>
    <w:rsid w:val="00731E12"/>
    <w:rsid w:val="00731E91"/>
    <w:rsid w:val="00733545"/>
    <w:rsid w:val="007353F1"/>
    <w:rsid w:val="0073572A"/>
    <w:rsid w:val="00736EEE"/>
    <w:rsid w:val="00742851"/>
    <w:rsid w:val="00743F30"/>
    <w:rsid w:val="007445F8"/>
    <w:rsid w:val="00744DB6"/>
    <w:rsid w:val="00752D0E"/>
    <w:rsid w:val="0075420D"/>
    <w:rsid w:val="00754D89"/>
    <w:rsid w:val="00760F95"/>
    <w:rsid w:val="00770B35"/>
    <w:rsid w:val="00773CDB"/>
    <w:rsid w:val="00773D73"/>
    <w:rsid w:val="007746D9"/>
    <w:rsid w:val="00775257"/>
    <w:rsid w:val="00776B5E"/>
    <w:rsid w:val="00780A5E"/>
    <w:rsid w:val="007869CF"/>
    <w:rsid w:val="00786C9F"/>
    <w:rsid w:val="00787217"/>
    <w:rsid w:val="007909A3"/>
    <w:rsid w:val="00791C7C"/>
    <w:rsid w:val="00792795"/>
    <w:rsid w:val="00792814"/>
    <w:rsid w:val="00792A66"/>
    <w:rsid w:val="0079416A"/>
    <w:rsid w:val="0079574C"/>
    <w:rsid w:val="00795C2F"/>
    <w:rsid w:val="007A0894"/>
    <w:rsid w:val="007A45A1"/>
    <w:rsid w:val="007B19CA"/>
    <w:rsid w:val="007B2D80"/>
    <w:rsid w:val="007B47BE"/>
    <w:rsid w:val="007B5086"/>
    <w:rsid w:val="007B5482"/>
    <w:rsid w:val="007B5FBB"/>
    <w:rsid w:val="007B6DDC"/>
    <w:rsid w:val="007B709E"/>
    <w:rsid w:val="007C0314"/>
    <w:rsid w:val="007C357D"/>
    <w:rsid w:val="007C5B2C"/>
    <w:rsid w:val="007D0302"/>
    <w:rsid w:val="007D1F01"/>
    <w:rsid w:val="007D2B31"/>
    <w:rsid w:val="007D324E"/>
    <w:rsid w:val="007D3F1A"/>
    <w:rsid w:val="007D5C06"/>
    <w:rsid w:val="007E0C1C"/>
    <w:rsid w:val="007E1552"/>
    <w:rsid w:val="007E6990"/>
    <w:rsid w:val="007E6D49"/>
    <w:rsid w:val="007F1629"/>
    <w:rsid w:val="007F17FB"/>
    <w:rsid w:val="007F272D"/>
    <w:rsid w:val="007F285B"/>
    <w:rsid w:val="007F4A50"/>
    <w:rsid w:val="007F4BD3"/>
    <w:rsid w:val="007F5712"/>
    <w:rsid w:val="007F6562"/>
    <w:rsid w:val="007F6760"/>
    <w:rsid w:val="007F6959"/>
    <w:rsid w:val="007F6AEA"/>
    <w:rsid w:val="007F7D9D"/>
    <w:rsid w:val="008012B7"/>
    <w:rsid w:val="00803E18"/>
    <w:rsid w:val="00803E7E"/>
    <w:rsid w:val="00806B20"/>
    <w:rsid w:val="00813A1B"/>
    <w:rsid w:val="0081487E"/>
    <w:rsid w:val="008148D6"/>
    <w:rsid w:val="00816BF4"/>
    <w:rsid w:val="008209C9"/>
    <w:rsid w:val="00821234"/>
    <w:rsid w:val="008229FA"/>
    <w:rsid w:val="00823814"/>
    <w:rsid w:val="008254EC"/>
    <w:rsid w:val="0082584B"/>
    <w:rsid w:val="008308FC"/>
    <w:rsid w:val="00830C2E"/>
    <w:rsid w:val="00832758"/>
    <w:rsid w:val="00833535"/>
    <w:rsid w:val="0084036C"/>
    <w:rsid w:val="00841A03"/>
    <w:rsid w:val="008429E8"/>
    <w:rsid w:val="008452A7"/>
    <w:rsid w:val="00845CCB"/>
    <w:rsid w:val="00851FE2"/>
    <w:rsid w:val="00855CC7"/>
    <w:rsid w:val="00856340"/>
    <w:rsid w:val="00856836"/>
    <w:rsid w:val="00857006"/>
    <w:rsid w:val="0085782C"/>
    <w:rsid w:val="00857B24"/>
    <w:rsid w:val="00861CD6"/>
    <w:rsid w:val="00862718"/>
    <w:rsid w:val="00864D17"/>
    <w:rsid w:val="00865ED1"/>
    <w:rsid w:val="00870E93"/>
    <w:rsid w:val="00875665"/>
    <w:rsid w:val="00875723"/>
    <w:rsid w:val="00875E9E"/>
    <w:rsid w:val="00875ECB"/>
    <w:rsid w:val="0087625A"/>
    <w:rsid w:val="00877445"/>
    <w:rsid w:val="008842EF"/>
    <w:rsid w:val="008870DD"/>
    <w:rsid w:val="008878A4"/>
    <w:rsid w:val="0089020F"/>
    <w:rsid w:val="00893883"/>
    <w:rsid w:val="008939E0"/>
    <w:rsid w:val="00897F12"/>
    <w:rsid w:val="008A140A"/>
    <w:rsid w:val="008A4D8D"/>
    <w:rsid w:val="008A5A2D"/>
    <w:rsid w:val="008A7831"/>
    <w:rsid w:val="008B1149"/>
    <w:rsid w:val="008B5720"/>
    <w:rsid w:val="008B6BE5"/>
    <w:rsid w:val="008C015F"/>
    <w:rsid w:val="008C12AF"/>
    <w:rsid w:val="008C5081"/>
    <w:rsid w:val="008C7D59"/>
    <w:rsid w:val="008D1C77"/>
    <w:rsid w:val="008D2568"/>
    <w:rsid w:val="008D5AB5"/>
    <w:rsid w:val="008E2208"/>
    <w:rsid w:val="008E4066"/>
    <w:rsid w:val="008E4419"/>
    <w:rsid w:val="008E4D34"/>
    <w:rsid w:val="008F029B"/>
    <w:rsid w:val="008F03C0"/>
    <w:rsid w:val="008F0729"/>
    <w:rsid w:val="008F49E8"/>
    <w:rsid w:val="008F7296"/>
    <w:rsid w:val="00901217"/>
    <w:rsid w:val="00901C93"/>
    <w:rsid w:val="009023AF"/>
    <w:rsid w:val="009047FA"/>
    <w:rsid w:val="009048FE"/>
    <w:rsid w:val="009157C4"/>
    <w:rsid w:val="00915D78"/>
    <w:rsid w:val="009165A2"/>
    <w:rsid w:val="0092135B"/>
    <w:rsid w:val="00922146"/>
    <w:rsid w:val="0092372A"/>
    <w:rsid w:val="00923E0B"/>
    <w:rsid w:val="009259B5"/>
    <w:rsid w:val="009262A1"/>
    <w:rsid w:val="009367F3"/>
    <w:rsid w:val="009369BD"/>
    <w:rsid w:val="00942BB8"/>
    <w:rsid w:val="00944F3A"/>
    <w:rsid w:val="00947390"/>
    <w:rsid w:val="009509C1"/>
    <w:rsid w:val="00952B80"/>
    <w:rsid w:val="00956B94"/>
    <w:rsid w:val="00957C34"/>
    <w:rsid w:val="009637D5"/>
    <w:rsid w:val="0096384C"/>
    <w:rsid w:val="00966F8C"/>
    <w:rsid w:val="00967101"/>
    <w:rsid w:val="009676ED"/>
    <w:rsid w:val="00967F27"/>
    <w:rsid w:val="00967F2E"/>
    <w:rsid w:val="00970483"/>
    <w:rsid w:val="00971DAF"/>
    <w:rsid w:val="00973467"/>
    <w:rsid w:val="0097446B"/>
    <w:rsid w:val="009775AA"/>
    <w:rsid w:val="00977B86"/>
    <w:rsid w:val="00980298"/>
    <w:rsid w:val="009817D5"/>
    <w:rsid w:val="009860F6"/>
    <w:rsid w:val="00987B02"/>
    <w:rsid w:val="00990E08"/>
    <w:rsid w:val="00991E9B"/>
    <w:rsid w:val="009955E9"/>
    <w:rsid w:val="00995C14"/>
    <w:rsid w:val="00995ED5"/>
    <w:rsid w:val="00996160"/>
    <w:rsid w:val="00996B08"/>
    <w:rsid w:val="00997285"/>
    <w:rsid w:val="0099760A"/>
    <w:rsid w:val="009A1CC1"/>
    <w:rsid w:val="009A3C6B"/>
    <w:rsid w:val="009A5E14"/>
    <w:rsid w:val="009A6F9C"/>
    <w:rsid w:val="009A7D75"/>
    <w:rsid w:val="009A7F18"/>
    <w:rsid w:val="009B1D32"/>
    <w:rsid w:val="009B428C"/>
    <w:rsid w:val="009B67F2"/>
    <w:rsid w:val="009B7C64"/>
    <w:rsid w:val="009C0C5B"/>
    <w:rsid w:val="009C1469"/>
    <w:rsid w:val="009C28FD"/>
    <w:rsid w:val="009C34C5"/>
    <w:rsid w:val="009C3596"/>
    <w:rsid w:val="009C5C74"/>
    <w:rsid w:val="009D09A7"/>
    <w:rsid w:val="009D2B3E"/>
    <w:rsid w:val="009D2D17"/>
    <w:rsid w:val="009D7E9A"/>
    <w:rsid w:val="009E2050"/>
    <w:rsid w:val="009E24AB"/>
    <w:rsid w:val="009E31E2"/>
    <w:rsid w:val="009E40D4"/>
    <w:rsid w:val="009E4640"/>
    <w:rsid w:val="009F0201"/>
    <w:rsid w:val="009F0FF2"/>
    <w:rsid w:val="009F1196"/>
    <w:rsid w:val="009F24D6"/>
    <w:rsid w:val="009F29F7"/>
    <w:rsid w:val="009F444B"/>
    <w:rsid w:val="009F548D"/>
    <w:rsid w:val="00A00E05"/>
    <w:rsid w:val="00A02EB2"/>
    <w:rsid w:val="00A043D9"/>
    <w:rsid w:val="00A043E8"/>
    <w:rsid w:val="00A04B94"/>
    <w:rsid w:val="00A05D52"/>
    <w:rsid w:val="00A06699"/>
    <w:rsid w:val="00A1120B"/>
    <w:rsid w:val="00A11594"/>
    <w:rsid w:val="00A140CE"/>
    <w:rsid w:val="00A156CB"/>
    <w:rsid w:val="00A16395"/>
    <w:rsid w:val="00A16A67"/>
    <w:rsid w:val="00A22F7C"/>
    <w:rsid w:val="00A234BC"/>
    <w:rsid w:val="00A32427"/>
    <w:rsid w:val="00A3297C"/>
    <w:rsid w:val="00A333FD"/>
    <w:rsid w:val="00A34235"/>
    <w:rsid w:val="00A36DF7"/>
    <w:rsid w:val="00A37193"/>
    <w:rsid w:val="00A37DCE"/>
    <w:rsid w:val="00A40B0E"/>
    <w:rsid w:val="00A41427"/>
    <w:rsid w:val="00A4206D"/>
    <w:rsid w:val="00A4477D"/>
    <w:rsid w:val="00A4715B"/>
    <w:rsid w:val="00A474A4"/>
    <w:rsid w:val="00A55243"/>
    <w:rsid w:val="00A559F5"/>
    <w:rsid w:val="00A56037"/>
    <w:rsid w:val="00A57213"/>
    <w:rsid w:val="00A61DDD"/>
    <w:rsid w:val="00A64F18"/>
    <w:rsid w:val="00A6762C"/>
    <w:rsid w:val="00A67F9C"/>
    <w:rsid w:val="00A7053E"/>
    <w:rsid w:val="00A7064D"/>
    <w:rsid w:val="00A7088E"/>
    <w:rsid w:val="00A744C7"/>
    <w:rsid w:val="00A744FE"/>
    <w:rsid w:val="00A76242"/>
    <w:rsid w:val="00A8163F"/>
    <w:rsid w:val="00A8311D"/>
    <w:rsid w:val="00A8550E"/>
    <w:rsid w:val="00A86342"/>
    <w:rsid w:val="00A871AE"/>
    <w:rsid w:val="00A90046"/>
    <w:rsid w:val="00A9042B"/>
    <w:rsid w:val="00A90B10"/>
    <w:rsid w:val="00A97034"/>
    <w:rsid w:val="00AA0AFB"/>
    <w:rsid w:val="00AA4089"/>
    <w:rsid w:val="00AA544D"/>
    <w:rsid w:val="00AB004D"/>
    <w:rsid w:val="00AB24A0"/>
    <w:rsid w:val="00AB3897"/>
    <w:rsid w:val="00AB5907"/>
    <w:rsid w:val="00AB59F0"/>
    <w:rsid w:val="00AB6531"/>
    <w:rsid w:val="00AB792B"/>
    <w:rsid w:val="00AB79AD"/>
    <w:rsid w:val="00AB7AF3"/>
    <w:rsid w:val="00AC0CED"/>
    <w:rsid w:val="00AD1AED"/>
    <w:rsid w:val="00AD5AAB"/>
    <w:rsid w:val="00AD5C3A"/>
    <w:rsid w:val="00AD5E8C"/>
    <w:rsid w:val="00AD6219"/>
    <w:rsid w:val="00AE20C8"/>
    <w:rsid w:val="00AE2E75"/>
    <w:rsid w:val="00AF46CE"/>
    <w:rsid w:val="00AF75B1"/>
    <w:rsid w:val="00B005B5"/>
    <w:rsid w:val="00B01A16"/>
    <w:rsid w:val="00B21180"/>
    <w:rsid w:val="00B22486"/>
    <w:rsid w:val="00B245D2"/>
    <w:rsid w:val="00B24BCC"/>
    <w:rsid w:val="00B2522A"/>
    <w:rsid w:val="00B25265"/>
    <w:rsid w:val="00B25901"/>
    <w:rsid w:val="00B30450"/>
    <w:rsid w:val="00B3135A"/>
    <w:rsid w:val="00B31D9A"/>
    <w:rsid w:val="00B3285A"/>
    <w:rsid w:val="00B330FF"/>
    <w:rsid w:val="00B35F87"/>
    <w:rsid w:val="00B408AA"/>
    <w:rsid w:val="00B40B99"/>
    <w:rsid w:val="00B41131"/>
    <w:rsid w:val="00B44B16"/>
    <w:rsid w:val="00B46379"/>
    <w:rsid w:val="00B504FD"/>
    <w:rsid w:val="00B51C18"/>
    <w:rsid w:val="00B52273"/>
    <w:rsid w:val="00B55D82"/>
    <w:rsid w:val="00B572EE"/>
    <w:rsid w:val="00B57FDF"/>
    <w:rsid w:val="00B603FB"/>
    <w:rsid w:val="00B60540"/>
    <w:rsid w:val="00B63094"/>
    <w:rsid w:val="00B650F0"/>
    <w:rsid w:val="00B66A27"/>
    <w:rsid w:val="00B66E05"/>
    <w:rsid w:val="00B70970"/>
    <w:rsid w:val="00B764F2"/>
    <w:rsid w:val="00B82323"/>
    <w:rsid w:val="00B86BEA"/>
    <w:rsid w:val="00B913C3"/>
    <w:rsid w:val="00B93377"/>
    <w:rsid w:val="00B96B5C"/>
    <w:rsid w:val="00B973B1"/>
    <w:rsid w:val="00B97432"/>
    <w:rsid w:val="00BA01B4"/>
    <w:rsid w:val="00BA1010"/>
    <w:rsid w:val="00BA4654"/>
    <w:rsid w:val="00BA775F"/>
    <w:rsid w:val="00BB1C67"/>
    <w:rsid w:val="00BB6E24"/>
    <w:rsid w:val="00BB6FFE"/>
    <w:rsid w:val="00BB7907"/>
    <w:rsid w:val="00BC1EEA"/>
    <w:rsid w:val="00BC3E56"/>
    <w:rsid w:val="00BC40FC"/>
    <w:rsid w:val="00BC5DCE"/>
    <w:rsid w:val="00BC5E09"/>
    <w:rsid w:val="00BD00AC"/>
    <w:rsid w:val="00BD2AE8"/>
    <w:rsid w:val="00BD3224"/>
    <w:rsid w:val="00BD3C9B"/>
    <w:rsid w:val="00BD646F"/>
    <w:rsid w:val="00BD737C"/>
    <w:rsid w:val="00BE29B1"/>
    <w:rsid w:val="00BE2C87"/>
    <w:rsid w:val="00BE3E29"/>
    <w:rsid w:val="00BE4F4A"/>
    <w:rsid w:val="00BF1520"/>
    <w:rsid w:val="00BF1E8F"/>
    <w:rsid w:val="00BF2C5E"/>
    <w:rsid w:val="00BF7196"/>
    <w:rsid w:val="00C02EED"/>
    <w:rsid w:val="00C06630"/>
    <w:rsid w:val="00C0772D"/>
    <w:rsid w:val="00C164D4"/>
    <w:rsid w:val="00C20C47"/>
    <w:rsid w:val="00C23B13"/>
    <w:rsid w:val="00C24D6A"/>
    <w:rsid w:val="00C26AFA"/>
    <w:rsid w:val="00C27189"/>
    <w:rsid w:val="00C31753"/>
    <w:rsid w:val="00C339C7"/>
    <w:rsid w:val="00C34B20"/>
    <w:rsid w:val="00C3648F"/>
    <w:rsid w:val="00C36B78"/>
    <w:rsid w:val="00C371A8"/>
    <w:rsid w:val="00C40750"/>
    <w:rsid w:val="00C41196"/>
    <w:rsid w:val="00C42E5F"/>
    <w:rsid w:val="00C43060"/>
    <w:rsid w:val="00C44048"/>
    <w:rsid w:val="00C45377"/>
    <w:rsid w:val="00C51F72"/>
    <w:rsid w:val="00C528FD"/>
    <w:rsid w:val="00C52CB1"/>
    <w:rsid w:val="00C54197"/>
    <w:rsid w:val="00C54680"/>
    <w:rsid w:val="00C55CF7"/>
    <w:rsid w:val="00C57B1C"/>
    <w:rsid w:val="00C6139F"/>
    <w:rsid w:val="00C61489"/>
    <w:rsid w:val="00C65FA7"/>
    <w:rsid w:val="00C67988"/>
    <w:rsid w:val="00C75B4B"/>
    <w:rsid w:val="00C77079"/>
    <w:rsid w:val="00C80821"/>
    <w:rsid w:val="00C80FBA"/>
    <w:rsid w:val="00C8181D"/>
    <w:rsid w:val="00C87DC2"/>
    <w:rsid w:val="00C911ED"/>
    <w:rsid w:val="00C9213E"/>
    <w:rsid w:val="00C9308A"/>
    <w:rsid w:val="00C949E5"/>
    <w:rsid w:val="00C97E1D"/>
    <w:rsid w:val="00CA0173"/>
    <w:rsid w:val="00CA165D"/>
    <w:rsid w:val="00CA1A59"/>
    <w:rsid w:val="00CA2625"/>
    <w:rsid w:val="00CA4F2D"/>
    <w:rsid w:val="00CA6A0B"/>
    <w:rsid w:val="00CA76D0"/>
    <w:rsid w:val="00CB1265"/>
    <w:rsid w:val="00CB277C"/>
    <w:rsid w:val="00CB45EF"/>
    <w:rsid w:val="00CB53C5"/>
    <w:rsid w:val="00CB5698"/>
    <w:rsid w:val="00CB57E5"/>
    <w:rsid w:val="00CB6BC0"/>
    <w:rsid w:val="00CC014F"/>
    <w:rsid w:val="00CC389B"/>
    <w:rsid w:val="00CC6D42"/>
    <w:rsid w:val="00CC7114"/>
    <w:rsid w:val="00CD315B"/>
    <w:rsid w:val="00CD54E5"/>
    <w:rsid w:val="00CE04EB"/>
    <w:rsid w:val="00CE16A8"/>
    <w:rsid w:val="00CE3D8E"/>
    <w:rsid w:val="00CE52DE"/>
    <w:rsid w:val="00CE6272"/>
    <w:rsid w:val="00CE6A3A"/>
    <w:rsid w:val="00CF0C8F"/>
    <w:rsid w:val="00CF140A"/>
    <w:rsid w:val="00CF2838"/>
    <w:rsid w:val="00CF356A"/>
    <w:rsid w:val="00CF3686"/>
    <w:rsid w:val="00CF53E9"/>
    <w:rsid w:val="00CF71EF"/>
    <w:rsid w:val="00D028D0"/>
    <w:rsid w:val="00D0303C"/>
    <w:rsid w:val="00D030CD"/>
    <w:rsid w:val="00D048FF"/>
    <w:rsid w:val="00D12620"/>
    <w:rsid w:val="00D12C4D"/>
    <w:rsid w:val="00D15D64"/>
    <w:rsid w:val="00D16C1A"/>
    <w:rsid w:val="00D214F4"/>
    <w:rsid w:val="00D22622"/>
    <w:rsid w:val="00D2268F"/>
    <w:rsid w:val="00D230C1"/>
    <w:rsid w:val="00D32E95"/>
    <w:rsid w:val="00D3386D"/>
    <w:rsid w:val="00D33F26"/>
    <w:rsid w:val="00D34073"/>
    <w:rsid w:val="00D363CC"/>
    <w:rsid w:val="00D4334B"/>
    <w:rsid w:val="00D43AB3"/>
    <w:rsid w:val="00D44BDE"/>
    <w:rsid w:val="00D4546B"/>
    <w:rsid w:val="00D46068"/>
    <w:rsid w:val="00D46F61"/>
    <w:rsid w:val="00D47E13"/>
    <w:rsid w:val="00D515F5"/>
    <w:rsid w:val="00D564D2"/>
    <w:rsid w:val="00D6136A"/>
    <w:rsid w:val="00D63FAC"/>
    <w:rsid w:val="00D7002A"/>
    <w:rsid w:val="00D7117B"/>
    <w:rsid w:val="00D731B1"/>
    <w:rsid w:val="00D7478C"/>
    <w:rsid w:val="00D74B65"/>
    <w:rsid w:val="00D83E48"/>
    <w:rsid w:val="00D84750"/>
    <w:rsid w:val="00D86529"/>
    <w:rsid w:val="00D91726"/>
    <w:rsid w:val="00D929CB"/>
    <w:rsid w:val="00D92CE9"/>
    <w:rsid w:val="00D97C95"/>
    <w:rsid w:val="00DA4B3F"/>
    <w:rsid w:val="00DA4E2F"/>
    <w:rsid w:val="00DB20FB"/>
    <w:rsid w:val="00DB63D6"/>
    <w:rsid w:val="00DB648F"/>
    <w:rsid w:val="00DB7CFB"/>
    <w:rsid w:val="00DC1558"/>
    <w:rsid w:val="00DC2A3D"/>
    <w:rsid w:val="00DC6C02"/>
    <w:rsid w:val="00DC6E9F"/>
    <w:rsid w:val="00DC7B2F"/>
    <w:rsid w:val="00DD1BD0"/>
    <w:rsid w:val="00DD5304"/>
    <w:rsid w:val="00DD5986"/>
    <w:rsid w:val="00DD6B6C"/>
    <w:rsid w:val="00DD707A"/>
    <w:rsid w:val="00DE0A33"/>
    <w:rsid w:val="00DE1D12"/>
    <w:rsid w:val="00DE2B23"/>
    <w:rsid w:val="00DE4334"/>
    <w:rsid w:val="00DE5D21"/>
    <w:rsid w:val="00DE607F"/>
    <w:rsid w:val="00DF0EF3"/>
    <w:rsid w:val="00DF12BC"/>
    <w:rsid w:val="00DF2A47"/>
    <w:rsid w:val="00DF54AA"/>
    <w:rsid w:val="00DF622E"/>
    <w:rsid w:val="00E00EFF"/>
    <w:rsid w:val="00E0126E"/>
    <w:rsid w:val="00E0143D"/>
    <w:rsid w:val="00E03A10"/>
    <w:rsid w:val="00E06DF2"/>
    <w:rsid w:val="00E0729F"/>
    <w:rsid w:val="00E13854"/>
    <w:rsid w:val="00E2085B"/>
    <w:rsid w:val="00E20980"/>
    <w:rsid w:val="00E23C00"/>
    <w:rsid w:val="00E24F8A"/>
    <w:rsid w:val="00E251CC"/>
    <w:rsid w:val="00E2574D"/>
    <w:rsid w:val="00E263C4"/>
    <w:rsid w:val="00E30B62"/>
    <w:rsid w:val="00E32E73"/>
    <w:rsid w:val="00E360A2"/>
    <w:rsid w:val="00E37227"/>
    <w:rsid w:val="00E436AF"/>
    <w:rsid w:val="00E46AEB"/>
    <w:rsid w:val="00E4773F"/>
    <w:rsid w:val="00E47A6E"/>
    <w:rsid w:val="00E502F4"/>
    <w:rsid w:val="00E50732"/>
    <w:rsid w:val="00E51209"/>
    <w:rsid w:val="00E54161"/>
    <w:rsid w:val="00E5447B"/>
    <w:rsid w:val="00E560D1"/>
    <w:rsid w:val="00E56127"/>
    <w:rsid w:val="00E60EAA"/>
    <w:rsid w:val="00E61FD6"/>
    <w:rsid w:val="00E62165"/>
    <w:rsid w:val="00E66FC1"/>
    <w:rsid w:val="00E67690"/>
    <w:rsid w:val="00E67CB0"/>
    <w:rsid w:val="00E71FD9"/>
    <w:rsid w:val="00E7329D"/>
    <w:rsid w:val="00E7389B"/>
    <w:rsid w:val="00E7499F"/>
    <w:rsid w:val="00E77FD3"/>
    <w:rsid w:val="00E80633"/>
    <w:rsid w:val="00E82365"/>
    <w:rsid w:val="00E833BF"/>
    <w:rsid w:val="00E84CA0"/>
    <w:rsid w:val="00E9120B"/>
    <w:rsid w:val="00E91F47"/>
    <w:rsid w:val="00E92335"/>
    <w:rsid w:val="00E93F0F"/>
    <w:rsid w:val="00E9458A"/>
    <w:rsid w:val="00E945A5"/>
    <w:rsid w:val="00E960B1"/>
    <w:rsid w:val="00E962FD"/>
    <w:rsid w:val="00E966EC"/>
    <w:rsid w:val="00EA16E2"/>
    <w:rsid w:val="00EA51F5"/>
    <w:rsid w:val="00EB025A"/>
    <w:rsid w:val="00EB2A56"/>
    <w:rsid w:val="00EB303E"/>
    <w:rsid w:val="00EB4E2A"/>
    <w:rsid w:val="00EB4F87"/>
    <w:rsid w:val="00EB7125"/>
    <w:rsid w:val="00EC054B"/>
    <w:rsid w:val="00EC2653"/>
    <w:rsid w:val="00EC3AD6"/>
    <w:rsid w:val="00EC3B76"/>
    <w:rsid w:val="00EC5AF7"/>
    <w:rsid w:val="00ED546E"/>
    <w:rsid w:val="00ED6AB2"/>
    <w:rsid w:val="00ED74CD"/>
    <w:rsid w:val="00EE5362"/>
    <w:rsid w:val="00EE7E7B"/>
    <w:rsid w:val="00EF0600"/>
    <w:rsid w:val="00EF21C9"/>
    <w:rsid w:val="00EF280E"/>
    <w:rsid w:val="00EF7B78"/>
    <w:rsid w:val="00F00A9B"/>
    <w:rsid w:val="00F02A37"/>
    <w:rsid w:val="00F0303F"/>
    <w:rsid w:val="00F039BB"/>
    <w:rsid w:val="00F0472F"/>
    <w:rsid w:val="00F05115"/>
    <w:rsid w:val="00F053B5"/>
    <w:rsid w:val="00F05973"/>
    <w:rsid w:val="00F06A07"/>
    <w:rsid w:val="00F06CD3"/>
    <w:rsid w:val="00F07410"/>
    <w:rsid w:val="00F10968"/>
    <w:rsid w:val="00F11497"/>
    <w:rsid w:val="00F11B9B"/>
    <w:rsid w:val="00F13CAD"/>
    <w:rsid w:val="00F16123"/>
    <w:rsid w:val="00F225E2"/>
    <w:rsid w:val="00F2263F"/>
    <w:rsid w:val="00F23CFD"/>
    <w:rsid w:val="00F2422D"/>
    <w:rsid w:val="00F258DC"/>
    <w:rsid w:val="00F27CBE"/>
    <w:rsid w:val="00F30177"/>
    <w:rsid w:val="00F30E9E"/>
    <w:rsid w:val="00F32A16"/>
    <w:rsid w:val="00F3301C"/>
    <w:rsid w:val="00F3428A"/>
    <w:rsid w:val="00F41FCB"/>
    <w:rsid w:val="00F42634"/>
    <w:rsid w:val="00F4775E"/>
    <w:rsid w:val="00F5054D"/>
    <w:rsid w:val="00F51807"/>
    <w:rsid w:val="00F52A9B"/>
    <w:rsid w:val="00F534CA"/>
    <w:rsid w:val="00F55570"/>
    <w:rsid w:val="00F56D30"/>
    <w:rsid w:val="00F63BA2"/>
    <w:rsid w:val="00F66292"/>
    <w:rsid w:val="00F679E3"/>
    <w:rsid w:val="00F70163"/>
    <w:rsid w:val="00F7017D"/>
    <w:rsid w:val="00F7131B"/>
    <w:rsid w:val="00F71DE0"/>
    <w:rsid w:val="00F727FC"/>
    <w:rsid w:val="00F73B69"/>
    <w:rsid w:val="00F77821"/>
    <w:rsid w:val="00F77FFB"/>
    <w:rsid w:val="00F83623"/>
    <w:rsid w:val="00F83625"/>
    <w:rsid w:val="00F84B26"/>
    <w:rsid w:val="00F8557A"/>
    <w:rsid w:val="00F85E46"/>
    <w:rsid w:val="00F8648B"/>
    <w:rsid w:val="00F87365"/>
    <w:rsid w:val="00F902B5"/>
    <w:rsid w:val="00F9266C"/>
    <w:rsid w:val="00F940E8"/>
    <w:rsid w:val="00F959D7"/>
    <w:rsid w:val="00F95D7D"/>
    <w:rsid w:val="00F9686A"/>
    <w:rsid w:val="00F97D4A"/>
    <w:rsid w:val="00FA35E7"/>
    <w:rsid w:val="00FA52EF"/>
    <w:rsid w:val="00FA649D"/>
    <w:rsid w:val="00FB095D"/>
    <w:rsid w:val="00FB2513"/>
    <w:rsid w:val="00FB2699"/>
    <w:rsid w:val="00FB45ED"/>
    <w:rsid w:val="00FB5455"/>
    <w:rsid w:val="00FB6826"/>
    <w:rsid w:val="00FB70DB"/>
    <w:rsid w:val="00FC0F8A"/>
    <w:rsid w:val="00FC23D7"/>
    <w:rsid w:val="00FC4344"/>
    <w:rsid w:val="00FC4B46"/>
    <w:rsid w:val="00FC4CE8"/>
    <w:rsid w:val="00FC5558"/>
    <w:rsid w:val="00FC5A00"/>
    <w:rsid w:val="00FD064C"/>
    <w:rsid w:val="00FD0973"/>
    <w:rsid w:val="00FD29D6"/>
    <w:rsid w:val="00FD4096"/>
    <w:rsid w:val="00FE032B"/>
    <w:rsid w:val="00FE2F5F"/>
    <w:rsid w:val="00FE47B1"/>
    <w:rsid w:val="00FE5A89"/>
    <w:rsid w:val="00FF417B"/>
    <w:rsid w:val="00FF498B"/>
    <w:rsid w:val="00FF5050"/>
    <w:rsid w:val="00FF6A27"/>
    <w:rsid w:val="00FF7A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3BD04"/>
  <w15:chartTrackingRefBased/>
  <w15:docId w15:val="{0F712BA2-857C-4B85-A35C-0C6BC3ED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3F"/>
    <w:pPr>
      <w:tabs>
        <w:tab w:val="left" w:pos="2428"/>
      </w:tabs>
      <w:spacing w:line="280" w:lineRule="exact"/>
    </w:pPr>
    <w:rPr>
      <w:rFonts w:ascii="Arial" w:hAnsi="Arial" w:cs="Arial"/>
      <w:sz w:val="18"/>
      <w:szCs w:val="18"/>
    </w:rPr>
  </w:style>
  <w:style w:type="paragraph" w:styleId="Heading1">
    <w:name w:val="heading 1"/>
    <w:basedOn w:val="Normal"/>
    <w:next w:val="Normal"/>
    <w:link w:val="Heading1Char"/>
    <w:uiPriority w:val="9"/>
    <w:qFormat/>
    <w:rsid w:val="007B2D80"/>
    <w:pPr>
      <w:keepNext/>
      <w:keepLines/>
      <w:spacing w:before="240"/>
      <w:outlineLvl w:val="0"/>
    </w:pPr>
    <w:rPr>
      <w:rFonts w:asciiTheme="majorHAnsi" w:eastAsiaTheme="majorEastAsia" w:hAnsiTheme="majorHAnsi" w:cstheme="majorBidi"/>
      <w:color w:val="00569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B2F"/>
    <w:rPr>
      <w:rFonts w:ascii="Times New Roman" w:hAnsi="Times New Roman" w:cs="Times New Roman"/>
    </w:rPr>
  </w:style>
  <w:style w:type="character" w:customStyle="1" w:styleId="BalloonTextChar">
    <w:name w:val="Balloon Text Char"/>
    <w:basedOn w:val="DefaultParagraphFont"/>
    <w:link w:val="BalloonText"/>
    <w:uiPriority w:val="99"/>
    <w:semiHidden/>
    <w:rsid w:val="00DC7B2F"/>
    <w:rPr>
      <w:rFonts w:ascii="Times New Roman" w:hAnsi="Times New Roman" w:cs="Times New Roman"/>
      <w:sz w:val="18"/>
      <w:szCs w:val="18"/>
    </w:rPr>
  </w:style>
  <w:style w:type="paragraph" w:styleId="Header">
    <w:name w:val="header"/>
    <w:basedOn w:val="Normal"/>
    <w:link w:val="HeaderChar"/>
    <w:uiPriority w:val="99"/>
    <w:unhideWhenUsed/>
    <w:rsid w:val="00DC7B2F"/>
    <w:pPr>
      <w:tabs>
        <w:tab w:val="center" w:pos="4680"/>
        <w:tab w:val="right" w:pos="9360"/>
      </w:tabs>
    </w:pPr>
  </w:style>
  <w:style w:type="character" w:customStyle="1" w:styleId="HeaderChar">
    <w:name w:val="Header Char"/>
    <w:basedOn w:val="DefaultParagraphFont"/>
    <w:link w:val="Header"/>
    <w:uiPriority w:val="99"/>
    <w:rsid w:val="00DC7B2F"/>
  </w:style>
  <w:style w:type="paragraph" w:styleId="Footer">
    <w:name w:val="footer"/>
    <w:basedOn w:val="Normal"/>
    <w:link w:val="FooterChar"/>
    <w:uiPriority w:val="99"/>
    <w:unhideWhenUsed/>
    <w:rsid w:val="00DC7B2F"/>
    <w:pPr>
      <w:tabs>
        <w:tab w:val="center" w:pos="4680"/>
        <w:tab w:val="right" w:pos="9360"/>
      </w:tabs>
    </w:pPr>
  </w:style>
  <w:style w:type="character" w:customStyle="1" w:styleId="FooterChar">
    <w:name w:val="Footer Char"/>
    <w:basedOn w:val="DefaultParagraphFont"/>
    <w:link w:val="Footer"/>
    <w:uiPriority w:val="99"/>
    <w:rsid w:val="00DC7B2F"/>
  </w:style>
  <w:style w:type="paragraph" w:customStyle="1" w:styleId="iffbody">
    <w:name w:val="iff_body"/>
    <w:basedOn w:val="Normal"/>
    <w:qFormat/>
    <w:rsid w:val="00E436AF"/>
    <w:pPr>
      <w:tabs>
        <w:tab w:val="clear" w:pos="2428"/>
      </w:tabs>
    </w:pPr>
  </w:style>
  <w:style w:type="paragraph" w:customStyle="1" w:styleId="iffaddress">
    <w:name w:val="iff_address"/>
    <w:basedOn w:val="iffbody"/>
    <w:qFormat/>
    <w:rsid w:val="00261049"/>
    <w:pPr>
      <w:tabs>
        <w:tab w:val="left" w:pos="270"/>
      </w:tabs>
      <w:spacing w:line="220" w:lineRule="exact"/>
    </w:pPr>
  </w:style>
  <w:style w:type="character" w:customStyle="1" w:styleId="iffblastbluebold">
    <w:name w:val="iff_blast_blue_bold"/>
    <w:uiPriority w:val="1"/>
    <w:qFormat/>
    <w:rsid w:val="00A8163F"/>
    <w:rPr>
      <w:b/>
      <w:caps w:val="0"/>
      <w:smallCaps w:val="0"/>
      <w:color w:val="0174CF" w:themeColor="accent1"/>
    </w:rPr>
  </w:style>
  <w:style w:type="paragraph" w:styleId="ListParagraph">
    <w:name w:val="List Paragraph"/>
    <w:basedOn w:val="Normal"/>
    <w:uiPriority w:val="34"/>
    <w:qFormat/>
    <w:rsid w:val="00603830"/>
    <w:pPr>
      <w:tabs>
        <w:tab w:val="clear" w:pos="2428"/>
      </w:tabs>
      <w:spacing w:line="240" w:lineRule="auto"/>
      <w:ind w:left="720"/>
      <w:contextualSpacing/>
    </w:pPr>
    <w:rPr>
      <w:rFonts w:ascii="Calibri" w:eastAsia="Calibri" w:hAnsi="Calibri" w:cs="Calibri"/>
      <w:sz w:val="22"/>
      <w:szCs w:val="22"/>
    </w:rPr>
  </w:style>
  <w:style w:type="character" w:styleId="Hyperlink">
    <w:name w:val="Hyperlink"/>
    <w:basedOn w:val="DefaultParagraphFont"/>
    <w:uiPriority w:val="99"/>
    <w:unhideWhenUsed/>
    <w:rsid w:val="00C55CF7"/>
    <w:rPr>
      <w:color w:val="0563C1" w:themeColor="hyperlink"/>
      <w:u w:val="single"/>
    </w:rPr>
  </w:style>
  <w:style w:type="character" w:styleId="UnresolvedMention">
    <w:name w:val="Unresolved Mention"/>
    <w:basedOn w:val="DefaultParagraphFont"/>
    <w:uiPriority w:val="99"/>
    <w:semiHidden/>
    <w:unhideWhenUsed/>
    <w:rsid w:val="000A24C3"/>
    <w:rPr>
      <w:color w:val="605E5C"/>
      <w:shd w:val="clear" w:color="auto" w:fill="E1DFDD"/>
    </w:rPr>
  </w:style>
  <w:style w:type="character" w:styleId="FollowedHyperlink">
    <w:name w:val="FollowedHyperlink"/>
    <w:basedOn w:val="DefaultParagraphFont"/>
    <w:uiPriority w:val="99"/>
    <w:semiHidden/>
    <w:unhideWhenUsed/>
    <w:rsid w:val="000A24C3"/>
    <w:rPr>
      <w:color w:val="954F72" w:themeColor="followedHyperlink"/>
      <w:u w:val="single"/>
    </w:rPr>
  </w:style>
  <w:style w:type="character" w:styleId="Strong">
    <w:name w:val="Strong"/>
    <w:basedOn w:val="DefaultParagraphFont"/>
    <w:uiPriority w:val="22"/>
    <w:qFormat/>
    <w:rsid w:val="00004C26"/>
    <w:rPr>
      <w:b/>
      <w:bCs/>
    </w:rPr>
  </w:style>
  <w:style w:type="paragraph" w:styleId="Date">
    <w:name w:val="Date"/>
    <w:basedOn w:val="Normal"/>
    <w:next w:val="Normal"/>
    <w:link w:val="DateChar"/>
    <w:uiPriority w:val="99"/>
    <w:semiHidden/>
    <w:unhideWhenUsed/>
    <w:rsid w:val="008C5081"/>
  </w:style>
  <w:style w:type="character" w:customStyle="1" w:styleId="DateChar">
    <w:name w:val="Date Char"/>
    <w:basedOn w:val="DefaultParagraphFont"/>
    <w:link w:val="Date"/>
    <w:uiPriority w:val="99"/>
    <w:semiHidden/>
    <w:rsid w:val="008C5081"/>
    <w:rPr>
      <w:rFonts w:ascii="Arial" w:hAnsi="Arial" w:cs="Arial"/>
      <w:sz w:val="18"/>
      <w:szCs w:val="18"/>
    </w:rPr>
  </w:style>
  <w:style w:type="character" w:styleId="CommentReference">
    <w:name w:val="annotation reference"/>
    <w:uiPriority w:val="99"/>
    <w:semiHidden/>
    <w:unhideWhenUsed/>
    <w:rsid w:val="007E0C1C"/>
    <w:rPr>
      <w:sz w:val="16"/>
      <w:szCs w:val="16"/>
    </w:rPr>
  </w:style>
  <w:style w:type="paragraph" w:styleId="CommentText">
    <w:name w:val="annotation text"/>
    <w:link w:val="CommentTextChar"/>
    <w:uiPriority w:val="99"/>
    <w:unhideWhenUsed/>
    <w:rsid w:val="007E0C1C"/>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7E0C1C"/>
    <w:rPr>
      <w:rFonts w:ascii="Times New Roman" w:eastAsia="Times New Roman" w:hAnsi="Times New Roman" w:cs="Times New Roman"/>
      <w:sz w:val="20"/>
      <w:szCs w:val="20"/>
      <w:lang w:eastAsia="zh-CN"/>
    </w:rPr>
  </w:style>
  <w:style w:type="paragraph" w:customStyle="1" w:styleId="text">
    <w:name w:val="text"/>
    <w:basedOn w:val="Normal"/>
    <w:rsid w:val="00242346"/>
    <w:pPr>
      <w:tabs>
        <w:tab w:val="clear" w:pos="2428"/>
      </w:tabs>
      <w:spacing w:line="360" w:lineRule="auto"/>
    </w:pPr>
    <w:rPr>
      <w:rFonts w:eastAsia="Times New Roman" w:cs="Times New Roman"/>
      <w:sz w:val="22"/>
      <w:szCs w:val="20"/>
      <w:lang w:eastAsia="de-DE"/>
    </w:rPr>
  </w:style>
  <w:style w:type="paragraph" w:styleId="FootnoteText">
    <w:name w:val="footnote text"/>
    <w:basedOn w:val="Normal"/>
    <w:link w:val="FootnoteTextChar"/>
    <w:uiPriority w:val="99"/>
    <w:semiHidden/>
    <w:unhideWhenUsed/>
    <w:rsid w:val="00242346"/>
    <w:pPr>
      <w:tabs>
        <w:tab w:val="clear" w:pos="2428"/>
      </w:tabs>
      <w:overflowPunct w:val="0"/>
      <w:autoSpaceDE w:val="0"/>
      <w:autoSpaceDN w:val="0"/>
      <w:adjustRightInd w:val="0"/>
      <w:spacing w:line="240" w:lineRule="auto"/>
      <w:textAlignment w:val="baseline"/>
    </w:pPr>
    <w:rPr>
      <w:rFonts w:eastAsia="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242346"/>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242346"/>
    <w:rPr>
      <w:vertAlign w:val="superscript"/>
    </w:rPr>
  </w:style>
  <w:style w:type="paragraph" w:customStyle="1" w:styleId="KopfzeileFett">
    <w:name w:val="KopfzeileFett"/>
    <w:basedOn w:val="Header"/>
    <w:rsid w:val="00313C17"/>
    <w:pPr>
      <w:tabs>
        <w:tab w:val="clear" w:pos="2428"/>
        <w:tab w:val="clear" w:pos="4680"/>
        <w:tab w:val="clear" w:pos="9360"/>
      </w:tabs>
      <w:overflowPunct w:val="0"/>
      <w:autoSpaceDE w:val="0"/>
      <w:autoSpaceDN w:val="0"/>
      <w:adjustRightInd w:val="0"/>
      <w:spacing w:line="240" w:lineRule="auto"/>
      <w:textAlignment w:val="baseline"/>
    </w:pPr>
    <w:rPr>
      <w:rFonts w:eastAsia="Times New Roman" w:cs="Times New Roman"/>
      <w:b/>
      <w:sz w:val="22"/>
      <w:szCs w:val="20"/>
      <w:lang w:eastAsia="de-DE"/>
    </w:rPr>
  </w:style>
  <w:style w:type="paragraph" w:styleId="CommentSubject">
    <w:name w:val="annotation subject"/>
    <w:basedOn w:val="CommentText"/>
    <w:next w:val="CommentText"/>
    <w:link w:val="CommentSubjectChar"/>
    <w:uiPriority w:val="99"/>
    <w:semiHidden/>
    <w:unhideWhenUsed/>
    <w:rsid w:val="00D030CD"/>
    <w:pPr>
      <w:tabs>
        <w:tab w:val="left" w:pos="2428"/>
      </w:tabs>
    </w:pPr>
    <w:rPr>
      <w:rFonts w:ascii="Arial" w:eastAsiaTheme="minorHAnsi" w:hAnsi="Arial" w:cs="Arial"/>
      <w:b/>
      <w:bCs/>
      <w:lang w:eastAsia="en-US"/>
    </w:rPr>
  </w:style>
  <w:style w:type="character" w:customStyle="1" w:styleId="CommentSubjectChar">
    <w:name w:val="Comment Subject Char"/>
    <w:basedOn w:val="CommentTextChar"/>
    <w:link w:val="CommentSubject"/>
    <w:uiPriority w:val="99"/>
    <w:semiHidden/>
    <w:rsid w:val="00D030CD"/>
    <w:rPr>
      <w:rFonts w:ascii="Arial" w:eastAsia="Times New Roman" w:hAnsi="Arial" w:cs="Arial"/>
      <w:b/>
      <w:bCs/>
      <w:sz w:val="20"/>
      <w:szCs w:val="20"/>
      <w:lang w:eastAsia="zh-CN"/>
    </w:rPr>
  </w:style>
  <w:style w:type="paragraph" w:styleId="Revision">
    <w:name w:val="Revision"/>
    <w:hidden/>
    <w:uiPriority w:val="99"/>
    <w:semiHidden/>
    <w:rsid w:val="00F51807"/>
    <w:rPr>
      <w:rFonts w:ascii="Arial" w:hAnsi="Arial" w:cs="Arial"/>
      <w:sz w:val="18"/>
      <w:szCs w:val="18"/>
    </w:rPr>
  </w:style>
  <w:style w:type="paragraph" w:customStyle="1" w:styleId="Default">
    <w:name w:val="Default"/>
    <w:rsid w:val="00464C98"/>
    <w:pPr>
      <w:autoSpaceDE w:val="0"/>
      <w:autoSpaceDN w:val="0"/>
      <w:adjustRightInd w:val="0"/>
    </w:pPr>
    <w:rPr>
      <w:rFonts w:ascii="Arial" w:hAnsi="Arial" w:cs="Arial"/>
      <w:color w:val="000000"/>
      <w:lang w:val="en-SG"/>
    </w:rPr>
  </w:style>
  <w:style w:type="character" w:customStyle="1" w:styleId="Heading1Char">
    <w:name w:val="Heading 1 Char"/>
    <w:basedOn w:val="DefaultParagraphFont"/>
    <w:link w:val="Heading1"/>
    <w:uiPriority w:val="9"/>
    <w:rsid w:val="007B2D80"/>
    <w:rPr>
      <w:rFonts w:asciiTheme="majorHAnsi" w:eastAsiaTheme="majorEastAsia" w:hAnsiTheme="majorHAnsi" w:cstheme="majorBidi"/>
      <w:color w:val="00569A" w:themeColor="accent1" w:themeShade="BF"/>
      <w:sz w:val="32"/>
      <w:szCs w:val="32"/>
    </w:rPr>
  </w:style>
  <w:style w:type="character" w:styleId="Mention">
    <w:name w:val="Mention"/>
    <w:basedOn w:val="DefaultParagraphFont"/>
    <w:uiPriority w:val="99"/>
    <w:unhideWhenUsed/>
    <w:rsid w:val="006925A1"/>
    <w:rPr>
      <w:color w:val="2B579A"/>
      <w:shd w:val="clear" w:color="auto" w:fill="E1DFDD"/>
    </w:rPr>
  </w:style>
  <w:style w:type="character" w:customStyle="1" w:styleId="ui-provider">
    <w:name w:val="ui-provider"/>
    <w:basedOn w:val="DefaultParagraphFont"/>
    <w:rsid w:val="00FC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7287">
      <w:bodyDiv w:val="1"/>
      <w:marLeft w:val="0"/>
      <w:marRight w:val="0"/>
      <w:marTop w:val="0"/>
      <w:marBottom w:val="0"/>
      <w:divBdr>
        <w:top w:val="none" w:sz="0" w:space="0" w:color="auto"/>
        <w:left w:val="none" w:sz="0" w:space="0" w:color="auto"/>
        <w:bottom w:val="none" w:sz="0" w:space="0" w:color="auto"/>
        <w:right w:val="none" w:sz="0" w:space="0" w:color="auto"/>
      </w:divBdr>
    </w:div>
    <w:div w:id="154148076">
      <w:bodyDiv w:val="1"/>
      <w:marLeft w:val="0"/>
      <w:marRight w:val="0"/>
      <w:marTop w:val="0"/>
      <w:marBottom w:val="0"/>
      <w:divBdr>
        <w:top w:val="none" w:sz="0" w:space="0" w:color="auto"/>
        <w:left w:val="none" w:sz="0" w:space="0" w:color="auto"/>
        <w:bottom w:val="none" w:sz="0" w:space="0" w:color="auto"/>
        <w:right w:val="none" w:sz="0" w:space="0" w:color="auto"/>
      </w:divBdr>
      <w:divsChild>
        <w:div w:id="1679890717">
          <w:marLeft w:val="0"/>
          <w:marRight w:val="0"/>
          <w:marTop w:val="0"/>
          <w:marBottom w:val="0"/>
          <w:divBdr>
            <w:top w:val="none" w:sz="0" w:space="0" w:color="auto"/>
            <w:left w:val="none" w:sz="0" w:space="0" w:color="auto"/>
            <w:bottom w:val="none" w:sz="0" w:space="0" w:color="auto"/>
            <w:right w:val="none" w:sz="0" w:space="0" w:color="auto"/>
          </w:divBdr>
          <w:divsChild>
            <w:div w:id="10592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11462">
      <w:bodyDiv w:val="1"/>
      <w:marLeft w:val="0"/>
      <w:marRight w:val="0"/>
      <w:marTop w:val="0"/>
      <w:marBottom w:val="0"/>
      <w:divBdr>
        <w:top w:val="none" w:sz="0" w:space="0" w:color="auto"/>
        <w:left w:val="none" w:sz="0" w:space="0" w:color="auto"/>
        <w:bottom w:val="none" w:sz="0" w:space="0" w:color="auto"/>
        <w:right w:val="none" w:sz="0" w:space="0" w:color="auto"/>
      </w:divBdr>
      <w:divsChild>
        <w:div w:id="425229644">
          <w:marLeft w:val="0"/>
          <w:marRight w:val="0"/>
          <w:marTop w:val="0"/>
          <w:marBottom w:val="0"/>
          <w:divBdr>
            <w:top w:val="none" w:sz="0" w:space="0" w:color="auto"/>
            <w:left w:val="none" w:sz="0" w:space="0" w:color="auto"/>
            <w:bottom w:val="none" w:sz="0" w:space="0" w:color="auto"/>
            <w:right w:val="none" w:sz="0" w:space="0" w:color="auto"/>
          </w:divBdr>
        </w:div>
        <w:div w:id="2110543288">
          <w:marLeft w:val="0"/>
          <w:marRight w:val="0"/>
          <w:marTop w:val="0"/>
          <w:marBottom w:val="0"/>
          <w:divBdr>
            <w:top w:val="none" w:sz="0" w:space="0" w:color="auto"/>
            <w:left w:val="none" w:sz="0" w:space="0" w:color="auto"/>
            <w:bottom w:val="none" w:sz="0" w:space="0" w:color="auto"/>
            <w:right w:val="none" w:sz="0" w:space="0" w:color="auto"/>
          </w:divBdr>
        </w:div>
      </w:divsChild>
    </w:div>
    <w:div w:id="277493570">
      <w:bodyDiv w:val="1"/>
      <w:marLeft w:val="0"/>
      <w:marRight w:val="0"/>
      <w:marTop w:val="0"/>
      <w:marBottom w:val="0"/>
      <w:divBdr>
        <w:top w:val="none" w:sz="0" w:space="0" w:color="auto"/>
        <w:left w:val="none" w:sz="0" w:space="0" w:color="auto"/>
        <w:bottom w:val="none" w:sz="0" w:space="0" w:color="auto"/>
        <w:right w:val="none" w:sz="0" w:space="0" w:color="auto"/>
      </w:divBdr>
    </w:div>
    <w:div w:id="482159618">
      <w:bodyDiv w:val="1"/>
      <w:marLeft w:val="0"/>
      <w:marRight w:val="0"/>
      <w:marTop w:val="0"/>
      <w:marBottom w:val="0"/>
      <w:divBdr>
        <w:top w:val="none" w:sz="0" w:space="0" w:color="auto"/>
        <w:left w:val="none" w:sz="0" w:space="0" w:color="auto"/>
        <w:bottom w:val="none" w:sz="0" w:space="0" w:color="auto"/>
        <w:right w:val="none" w:sz="0" w:space="0" w:color="auto"/>
      </w:divBdr>
      <w:divsChild>
        <w:div w:id="1545214140">
          <w:marLeft w:val="0"/>
          <w:marRight w:val="0"/>
          <w:marTop w:val="0"/>
          <w:marBottom w:val="0"/>
          <w:divBdr>
            <w:top w:val="none" w:sz="0" w:space="0" w:color="auto"/>
            <w:left w:val="none" w:sz="0" w:space="0" w:color="auto"/>
            <w:bottom w:val="none" w:sz="0" w:space="0" w:color="auto"/>
            <w:right w:val="none" w:sz="0" w:space="0" w:color="auto"/>
          </w:divBdr>
        </w:div>
        <w:div w:id="1650750776">
          <w:marLeft w:val="0"/>
          <w:marRight w:val="0"/>
          <w:marTop w:val="0"/>
          <w:marBottom w:val="0"/>
          <w:divBdr>
            <w:top w:val="none" w:sz="0" w:space="0" w:color="auto"/>
            <w:left w:val="none" w:sz="0" w:space="0" w:color="auto"/>
            <w:bottom w:val="none" w:sz="0" w:space="0" w:color="auto"/>
            <w:right w:val="none" w:sz="0" w:space="0" w:color="auto"/>
          </w:divBdr>
        </w:div>
      </w:divsChild>
    </w:div>
    <w:div w:id="627009147">
      <w:bodyDiv w:val="1"/>
      <w:marLeft w:val="0"/>
      <w:marRight w:val="0"/>
      <w:marTop w:val="0"/>
      <w:marBottom w:val="0"/>
      <w:divBdr>
        <w:top w:val="none" w:sz="0" w:space="0" w:color="auto"/>
        <w:left w:val="none" w:sz="0" w:space="0" w:color="auto"/>
        <w:bottom w:val="none" w:sz="0" w:space="0" w:color="auto"/>
        <w:right w:val="none" w:sz="0" w:space="0" w:color="auto"/>
      </w:divBdr>
    </w:div>
    <w:div w:id="637958713">
      <w:bodyDiv w:val="1"/>
      <w:marLeft w:val="0"/>
      <w:marRight w:val="0"/>
      <w:marTop w:val="0"/>
      <w:marBottom w:val="0"/>
      <w:divBdr>
        <w:top w:val="none" w:sz="0" w:space="0" w:color="auto"/>
        <w:left w:val="none" w:sz="0" w:space="0" w:color="auto"/>
        <w:bottom w:val="none" w:sz="0" w:space="0" w:color="auto"/>
        <w:right w:val="none" w:sz="0" w:space="0" w:color="auto"/>
      </w:divBdr>
    </w:div>
    <w:div w:id="956333916">
      <w:bodyDiv w:val="1"/>
      <w:marLeft w:val="0"/>
      <w:marRight w:val="0"/>
      <w:marTop w:val="0"/>
      <w:marBottom w:val="0"/>
      <w:divBdr>
        <w:top w:val="none" w:sz="0" w:space="0" w:color="auto"/>
        <w:left w:val="none" w:sz="0" w:space="0" w:color="auto"/>
        <w:bottom w:val="none" w:sz="0" w:space="0" w:color="auto"/>
        <w:right w:val="none" w:sz="0" w:space="0" w:color="auto"/>
      </w:divBdr>
    </w:div>
    <w:div w:id="1070886091">
      <w:bodyDiv w:val="1"/>
      <w:marLeft w:val="0"/>
      <w:marRight w:val="0"/>
      <w:marTop w:val="0"/>
      <w:marBottom w:val="0"/>
      <w:divBdr>
        <w:top w:val="none" w:sz="0" w:space="0" w:color="auto"/>
        <w:left w:val="none" w:sz="0" w:space="0" w:color="auto"/>
        <w:bottom w:val="none" w:sz="0" w:space="0" w:color="auto"/>
        <w:right w:val="none" w:sz="0" w:space="0" w:color="auto"/>
      </w:divBdr>
    </w:div>
    <w:div w:id="1085570994">
      <w:bodyDiv w:val="1"/>
      <w:marLeft w:val="0"/>
      <w:marRight w:val="0"/>
      <w:marTop w:val="0"/>
      <w:marBottom w:val="0"/>
      <w:divBdr>
        <w:top w:val="none" w:sz="0" w:space="0" w:color="auto"/>
        <w:left w:val="none" w:sz="0" w:space="0" w:color="auto"/>
        <w:bottom w:val="none" w:sz="0" w:space="0" w:color="auto"/>
        <w:right w:val="none" w:sz="0" w:space="0" w:color="auto"/>
      </w:divBdr>
    </w:div>
    <w:div w:id="1196626145">
      <w:bodyDiv w:val="1"/>
      <w:marLeft w:val="0"/>
      <w:marRight w:val="0"/>
      <w:marTop w:val="0"/>
      <w:marBottom w:val="0"/>
      <w:divBdr>
        <w:top w:val="none" w:sz="0" w:space="0" w:color="auto"/>
        <w:left w:val="none" w:sz="0" w:space="0" w:color="auto"/>
        <w:bottom w:val="none" w:sz="0" w:space="0" w:color="auto"/>
        <w:right w:val="none" w:sz="0" w:space="0" w:color="auto"/>
      </w:divBdr>
    </w:div>
    <w:div w:id="1399131918">
      <w:bodyDiv w:val="1"/>
      <w:marLeft w:val="0"/>
      <w:marRight w:val="0"/>
      <w:marTop w:val="0"/>
      <w:marBottom w:val="0"/>
      <w:divBdr>
        <w:top w:val="none" w:sz="0" w:space="0" w:color="auto"/>
        <w:left w:val="none" w:sz="0" w:space="0" w:color="auto"/>
        <w:bottom w:val="none" w:sz="0" w:space="0" w:color="auto"/>
        <w:right w:val="none" w:sz="0" w:space="0" w:color="auto"/>
      </w:divBdr>
    </w:div>
    <w:div w:id="1532064342">
      <w:bodyDiv w:val="1"/>
      <w:marLeft w:val="0"/>
      <w:marRight w:val="0"/>
      <w:marTop w:val="0"/>
      <w:marBottom w:val="0"/>
      <w:divBdr>
        <w:top w:val="none" w:sz="0" w:space="0" w:color="auto"/>
        <w:left w:val="none" w:sz="0" w:space="0" w:color="auto"/>
        <w:bottom w:val="none" w:sz="0" w:space="0" w:color="auto"/>
        <w:right w:val="none" w:sz="0" w:space="0" w:color="auto"/>
      </w:divBdr>
    </w:div>
    <w:div w:id="1574462692">
      <w:bodyDiv w:val="1"/>
      <w:marLeft w:val="0"/>
      <w:marRight w:val="0"/>
      <w:marTop w:val="0"/>
      <w:marBottom w:val="0"/>
      <w:divBdr>
        <w:top w:val="none" w:sz="0" w:space="0" w:color="auto"/>
        <w:left w:val="none" w:sz="0" w:space="0" w:color="auto"/>
        <w:bottom w:val="none" w:sz="0" w:space="0" w:color="auto"/>
        <w:right w:val="none" w:sz="0" w:space="0" w:color="auto"/>
      </w:divBdr>
    </w:div>
    <w:div w:id="1807114916">
      <w:bodyDiv w:val="1"/>
      <w:marLeft w:val="0"/>
      <w:marRight w:val="0"/>
      <w:marTop w:val="0"/>
      <w:marBottom w:val="0"/>
      <w:divBdr>
        <w:top w:val="none" w:sz="0" w:space="0" w:color="auto"/>
        <w:left w:val="none" w:sz="0" w:space="0" w:color="auto"/>
        <w:bottom w:val="none" w:sz="0" w:space="0" w:color="auto"/>
        <w:right w:val="none" w:sz="0" w:space="0" w:color="auto"/>
      </w:divBdr>
    </w:div>
    <w:div w:id="1846163219">
      <w:bodyDiv w:val="1"/>
      <w:marLeft w:val="0"/>
      <w:marRight w:val="0"/>
      <w:marTop w:val="0"/>
      <w:marBottom w:val="0"/>
      <w:divBdr>
        <w:top w:val="none" w:sz="0" w:space="0" w:color="auto"/>
        <w:left w:val="none" w:sz="0" w:space="0" w:color="auto"/>
        <w:bottom w:val="none" w:sz="0" w:space="0" w:color="auto"/>
        <w:right w:val="none" w:sz="0" w:space="0" w:color="auto"/>
      </w:divBdr>
    </w:div>
    <w:div w:id="1929117831">
      <w:bodyDiv w:val="1"/>
      <w:marLeft w:val="0"/>
      <w:marRight w:val="0"/>
      <w:marTop w:val="0"/>
      <w:marBottom w:val="0"/>
      <w:divBdr>
        <w:top w:val="none" w:sz="0" w:space="0" w:color="auto"/>
        <w:left w:val="none" w:sz="0" w:space="0" w:color="auto"/>
        <w:bottom w:val="none" w:sz="0" w:space="0" w:color="auto"/>
        <w:right w:val="none" w:sz="0" w:space="0" w:color="auto"/>
      </w:divBdr>
    </w:div>
    <w:div w:id="1991207127">
      <w:bodyDiv w:val="1"/>
      <w:marLeft w:val="0"/>
      <w:marRight w:val="0"/>
      <w:marTop w:val="0"/>
      <w:marBottom w:val="0"/>
      <w:divBdr>
        <w:top w:val="none" w:sz="0" w:space="0" w:color="auto"/>
        <w:left w:val="none" w:sz="0" w:space="0" w:color="auto"/>
        <w:bottom w:val="none" w:sz="0" w:space="0" w:color="auto"/>
        <w:right w:val="none" w:sz="0" w:space="0" w:color="auto"/>
      </w:divBdr>
    </w:div>
    <w:div w:id="212553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f.com/portfolio/markets/food-beverage/gulfood-manufacturing-2024/" TargetMode="External"/><Relationship Id="rId18" Type="http://schemas.openxmlformats.org/officeDocument/2006/relationships/hyperlink" Target="https://www.linkedin.com/company/if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ynette.wong@iff.com" TargetMode="External"/><Relationship Id="rId17" Type="http://schemas.openxmlformats.org/officeDocument/2006/relationships/hyperlink" Target="https://www.instagram.com/iffin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acebook.com/InternationalFlavorsandFragrances/" TargetMode="External"/><Relationship Id="rId20" Type="http://schemas.openxmlformats.org/officeDocument/2006/relationships/image" Target="cid:image001.gif@01D858B0.CC84C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nette.wong@iff.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witter.com/if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f.c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ff.com/" TargetMode="External"/><Relationship Id="rId1" Type="http://schemas.openxmlformats.org/officeDocument/2006/relationships/hyperlink" Target="https://www.if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xb5247\AppData\Local\Temp\Temp1_iff_pr_us_190613.zip\iff_pr_us_190613.dotx" TargetMode="External"/></Relationships>
</file>

<file path=word/theme/theme1.xml><?xml version="1.0" encoding="utf-8"?>
<a:theme xmlns:a="http://schemas.openxmlformats.org/drawingml/2006/main" name="Office Theme">
  <a:themeElements>
    <a:clrScheme name="IFF">
      <a:dk1>
        <a:srgbClr val="000000"/>
      </a:dk1>
      <a:lt1>
        <a:srgbClr val="FFFFFF"/>
      </a:lt1>
      <a:dk2>
        <a:srgbClr val="415263"/>
      </a:dk2>
      <a:lt2>
        <a:srgbClr val="E7E6E6"/>
      </a:lt2>
      <a:accent1>
        <a:srgbClr val="0174CF"/>
      </a:accent1>
      <a:accent2>
        <a:srgbClr val="FE7D30"/>
      </a:accent2>
      <a:accent3>
        <a:srgbClr val="8E3287"/>
      </a:accent3>
      <a:accent4>
        <a:srgbClr val="8FC614"/>
      </a:accent4>
      <a:accent5>
        <a:srgbClr val="415263"/>
      </a:accent5>
      <a:accent6>
        <a:srgbClr val="0040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Props1.xml><?xml version="1.0" encoding="utf-8"?>
<ds:datastoreItem xmlns:ds="http://schemas.openxmlformats.org/officeDocument/2006/customXml" ds:itemID="{4D62F25A-C7C5-4BB6-94FC-A385EF7885D9}">
  <ds:schemaRefs>
    <ds:schemaRef ds:uri="http://schemas.openxmlformats.org/officeDocument/2006/bibliography"/>
  </ds:schemaRefs>
</ds:datastoreItem>
</file>

<file path=customXml/itemProps2.xml><?xml version="1.0" encoding="utf-8"?>
<ds:datastoreItem xmlns:ds="http://schemas.openxmlformats.org/officeDocument/2006/customXml" ds:itemID="{5BE95BB0-4980-4FD0-B70A-DF554AEB402D}">
  <ds:schemaRefs>
    <ds:schemaRef ds:uri="http://schemas.microsoft.com/sharepoint/v3/contenttype/forms"/>
  </ds:schemaRefs>
</ds:datastoreItem>
</file>

<file path=customXml/itemProps3.xml><?xml version="1.0" encoding="utf-8"?>
<ds:datastoreItem xmlns:ds="http://schemas.openxmlformats.org/officeDocument/2006/customXml" ds:itemID="{E1D3ADE5-34B3-4F4C-A2B4-8ED1FD308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166FF-55D0-4FD1-B667-647CDB211393}">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iff_pr_us_190613</Template>
  <TotalTime>1</TotalTime>
  <Pages>2</Pages>
  <Words>725</Words>
  <Characters>4136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4852</CharactersWithSpaces>
  <SharedDoc>false</SharedDoc>
  <HLinks>
    <vt:vector size="48" baseType="variant">
      <vt:variant>
        <vt:i4>5701656</vt:i4>
      </vt:variant>
      <vt:variant>
        <vt:i4>15</vt:i4>
      </vt:variant>
      <vt:variant>
        <vt:i4>0</vt:i4>
      </vt:variant>
      <vt:variant>
        <vt:i4>5</vt:i4>
      </vt:variant>
      <vt:variant>
        <vt:lpwstr>https://www.linkedin.com/company/iff/</vt:lpwstr>
      </vt:variant>
      <vt:variant>
        <vt:lpwstr/>
      </vt:variant>
      <vt:variant>
        <vt:i4>5636171</vt:i4>
      </vt:variant>
      <vt:variant>
        <vt:i4>12</vt:i4>
      </vt:variant>
      <vt:variant>
        <vt:i4>0</vt:i4>
      </vt:variant>
      <vt:variant>
        <vt:i4>5</vt:i4>
      </vt:variant>
      <vt:variant>
        <vt:lpwstr>https://www.instagram.com/iffinc/</vt:lpwstr>
      </vt:variant>
      <vt:variant>
        <vt:lpwstr/>
      </vt:variant>
      <vt:variant>
        <vt:i4>2752562</vt:i4>
      </vt:variant>
      <vt:variant>
        <vt:i4>9</vt:i4>
      </vt:variant>
      <vt:variant>
        <vt:i4>0</vt:i4>
      </vt:variant>
      <vt:variant>
        <vt:i4>5</vt:i4>
      </vt:variant>
      <vt:variant>
        <vt:lpwstr>https://www.facebook.com/InternationalFlavorsandFragrances/</vt:lpwstr>
      </vt:variant>
      <vt:variant>
        <vt:lpwstr/>
      </vt:variant>
      <vt:variant>
        <vt:i4>8323132</vt:i4>
      </vt:variant>
      <vt:variant>
        <vt:i4>6</vt:i4>
      </vt:variant>
      <vt:variant>
        <vt:i4>0</vt:i4>
      </vt:variant>
      <vt:variant>
        <vt:i4>5</vt:i4>
      </vt:variant>
      <vt:variant>
        <vt:lpwstr>https://twitter.com/iff</vt:lpwstr>
      </vt:variant>
      <vt:variant>
        <vt:lpwstr/>
      </vt:variant>
      <vt:variant>
        <vt:i4>2752631</vt:i4>
      </vt:variant>
      <vt:variant>
        <vt:i4>3</vt:i4>
      </vt:variant>
      <vt:variant>
        <vt:i4>0</vt:i4>
      </vt:variant>
      <vt:variant>
        <vt:i4>5</vt:i4>
      </vt:variant>
      <vt:variant>
        <vt:lpwstr>http://www.iff.com/</vt:lpwstr>
      </vt:variant>
      <vt:variant>
        <vt:lpwstr/>
      </vt:variant>
      <vt:variant>
        <vt:i4>6488178</vt:i4>
      </vt:variant>
      <vt:variant>
        <vt:i4>0</vt:i4>
      </vt:variant>
      <vt:variant>
        <vt:i4>0</vt:i4>
      </vt:variant>
      <vt:variant>
        <vt:i4>5</vt:i4>
      </vt:variant>
      <vt:variant>
        <vt:lpwstr>https://www.iff.com/portfolio/markets/food-beverage/gulfood-manufacturing-2024/</vt:lpwstr>
      </vt:variant>
      <vt:variant>
        <vt:lpwstr/>
      </vt:variant>
      <vt:variant>
        <vt:i4>983144</vt:i4>
      </vt:variant>
      <vt:variant>
        <vt:i4>0</vt:i4>
      </vt:variant>
      <vt:variant>
        <vt:i4>0</vt:i4>
      </vt:variant>
      <vt:variant>
        <vt:i4>5</vt:i4>
      </vt:variant>
      <vt:variant>
        <vt:lpwstr>mailto:Lynette.wong@iff.com</vt:lpwstr>
      </vt:variant>
      <vt:variant>
        <vt:lpwstr/>
      </vt:variant>
      <vt:variant>
        <vt:i4>4194369</vt:i4>
      </vt:variant>
      <vt:variant>
        <vt:i4>0</vt:i4>
      </vt:variant>
      <vt:variant>
        <vt:i4>0</vt:i4>
      </vt:variant>
      <vt:variant>
        <vt:i4>5</vt:i4>
      </vt:variant>
      <vt:variant>
        <vt:lpwstr>https://www.iff.com/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Brys</dc:creator>
  <cp:keywords/>
  <dc:description/>
  <cp:lastModifiedBy>Steve Harman</cp:lastModifiedBy>
  <cp:revision>2</cp:revision>
  <cp:lastPrinted>2024-10-08T16:57:00Z</cp:lastPrinted>
  <dcterms:created xsi:type="dcterms:W3CDTF">2024-10-22T16:07:00Z</dcterms:created>
  <dcterms:modified xsi:type="dcterms:W3CDTF">2024-10-22T16:07:00Z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TitusGUID">
    <vt:lpwstr>99b7e973-690a-4eb4-bd08-16369f8fc8ac</vt:lpwstr>
  </property>
  <property fmtid="{D5CDD505-2E9C-101B-9397-08002B2CF9AE}" pid="4" name="ClassificationContentMarkingHeaderShapeIds">
    <vt:lpwstr>5,6,7</vt:lpwstr>
  </property>
  <property fmtid="{D5CDD505-2E9C-101B-9397-08002B2CF9AE}" pid="5" name="ClassificationContentMarkingHeaderFontProps">
    <vt:lpwstr>#000000,10,Calibri</vt:lpwstr>
  </property>
  <property fmtid="{D5CDD505-2E9C-101B-9397-08002B2CF9AE}" pid="6" name="ClassificationContentMarkingHeaderText">
    <vt:lpwstr>Internal</vt:lpwstr>
  </property>
  <property fmtid="{D5CDD505-2E9C-101B-9397-08002B2CF9AE}" pid="7" name="ClassificationContentMarkingFooterShapeIds">
    <vt:lpwstr>a,b,d</vt:lpwstr>
  </property>
  <property fmtid="{D5CDD505-2E9C-101B-9397-08002B2CF9AE}" pid="8" name="ClassificationContentMarkingFooterFontProps">
    <vt:lpwstr>#000000,10,Calibri</vt:lpwstr>
  </property>
  <property fmtid="{D5CDD505-2E9C-101B-9397-08002B2CF9AE}" pid="9" name="ClassificationContentMarkingFooterText">
    <vt:lpwstr>Internal</vt:lpwstr>
  </property>
  <property fmtid="{D5CDD505-2E9C-101B-9397-08002B2CF9AE}" pid="10" name="MSIP_Label_76bd7a18-54e6-45d9-8525-7703eb491273_Enabled">
    <vt:lpwstr>true</vt:lpwstr>
  </property>
  <property fmtid="{D5CDD505-2E9C-101B-9397-08002B2CF9AE}" pid="11" name="MSIP_Label_76bd7a18-54e6-45d9-8525-7703eb491273_SetDate">
    <vt:lpwstr>2023-10-23T03:42:12Z</vt:lpwstr>
  </property>
  <property fmtid="{D5CDD505-2E9C-101B-9397-08002B2CF9AE}" pid="12" name="MSIP_Label_76bd7a18-54e6-45d9-8525-7703eb491273_Method">
    <vt:lpwstr>Privileged</vt:lpwstr>
  </property>
  <property fmtid="{D5CDD505-2E9C-101B-9397-08002B2CF9AE}" pid="13" name="MSIP_Label_76bd7a18-54e6-45d9-8525-7703eb491273_Name">
    <vt:lpwstr>Internal</vt:lpwstr>
  </property>
  <property fmtid="{D5CDD505-2E9C-101B-9397-08002B2CF9AE}" pid="14" name="MSIP_Label_76bd7a18-54e6-45d9-8525-7703eb491273_SiteId">
    <vt:lpwstr>a2a9bf31-fc44-425c-a6d2-3ae9379573ea</vt:lpwstr>
  </property>
  <property fmtid="{D5CDD505-2E9C-101B-9397-08002B2CF9AE}" pid="15" name="MSIP_Label_76bd7a18-54e6-45d9-8525-7703eb491273_ActionId">
    <vt:lpwstr>70d0048e-1cd2-4491-8cfa-7e93a193ad57</vt:lpwstr>
  </property>
  <property fmtid="{D5CDD505-2E9C-101B-9397-08002B2CF9AE}" pid="16" name="MSIP_Label_76bd7a18-54e6-45d9-8525-7703eb491273_ContentBits">
    <vt:lpwstr>3</vt:lpwstr>
  </property>
  <property fmtid="{D5CDD505-2E9C-101B-9397-08002B2CF9AE}" pid="17" name="MediaServiceImageTags">
    <vt:lpwstr/>
  </property>
</Properties>
</file>